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98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1440"/>
        <w:gridCol w:w="1618"/>
        <w:gridCol w:w="1736"/>
        <w:gridCol w:w="1596"/>
        <w:gridCol w:w="1710"/>
        <w:gridCol w:w="1800"/>
        <w:gridCol w:w="1838"/>
      </w:tblGrid>
      <w:tr w:rsidR="00145540" w:rsidRPr="00145540" w14:paraId="2584BCB0" w14:textId="77777777" w:rsidTr="00385079">
        <w:tc>
          <w:tcPr>
            <w:tcW w:w="2515" w:type="dxa"/>
            <w:shd w:val="clear" w:color="auto" w:fill="ACB9CA" w:themeFill="text2" w:themeFillTint="66"/>
          </w:tcPr>
          <w:p w14:paraId="2A4EAC43" w14:textId="77777777" w:rsidR="00145540" w:rsidRPr="00145540" w:rsidRDefault="00145540" w:rsidP="00145540">
            <w:pPr>
              <w:spacing w:before="120" w:after="100" w:afterAutospacing="1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440" w:type="dxa"/>
            <w:shd w:val="clear" w:color="auto" w:fill="ACB9CA" w:themeFill="text2" w:themeFillTint="66"/>
          </w:tcPr>
          <w:p w14:paraId="27334AE7" w14:textId="77777777" w:rsidR="00145540" w:rsidRPr="00145540" w:rsidRDefault="00145540" w:rsidP="00F42A91">
            <w:pPr>
              <w:spacing w:after="100" w:afterAutospacing="1"/>
              <w:jc w:val="center"/>
              <w:rPr>
                <w:b/>
                <w:bCs/>
                <w:sz w:val="27"/>
                <w:szCs w:val="27"/>
              </w:rPr>
            </w:pPr>
            <w:r w:rsidRPr="00145540">
              <w:rPr>
                <w:b/>
                <w:bCs/>
                <w:sz w:val="27"/>
                <w:szCs w:val="27"/>
              </w:rPr>
              <w:t>DAY PASS</w:t>
            </w:r>
          </w:p>
        </w:tc>
        <w:tc>
          <w:tcPr>
            <w:tcW w:w="1618" w:type="dxa"/>
            <w:shd w:val="clear" w:color="auto" w:fill="ACB9CA" w:themeFill="text2" w:themeFillTint="66"/>
          </w:tcPr>
          <w:p w14:paraId="75CD3B1C" w14:textId="77777777" w:rsidR="00145540" w:rsidRPr="00145540" w:rsidRDefault="00145540" w:rsidP="00F42A91">
            <w:pPr>
              <w:spacing w:after="100" w:afterAutospacing="1"/>
              <w:jc w:val="center"/>
              <w:rPr>
                <w:b/>
                <w:bCs/>
                <w:sz w:val="27"/>
                <w:szCs w:val="27"/>
              </w:rPr>
            </w:pPr>
            <w:r w:rsidRPr="00145540">
              <w:rPr>
                <w:b/>
                <w:bCs/>
                <w:sz w:val="27"/>
                <w:szCs w:val="27"/>
              </w:rPr>
              <w:t>WEEKEND PASS</w:t>
            </w:r>
          </w:p>
        </w:tc>
        <w:tc>
          <w:tcPr>
            <w:tcW w:w="1736" w:type="dxa"/>
            <w:shd w:val="clear" w:color="auto" w:fill="ACB9CA" w:themeFill="text2" w:themeFillTint="66"/>
          </w:tcPr>
          <w:p w14:paraId="5D618E0B" w14:textId="77777777" w:rsidR="00145540" w:rsidRPr="00145540" w:rsidRDefault="00145540" w:rsidP="00F42A91">
            <w:pPr>
              <w:spacing w:after="100" w:afterAutospacing="1"/>
              <w:jc w:val="center"/>
              <w:rPr>
                <w:b/>
                <w:bCs/>
                <w:sz w:val="27"/>
                <w:szCs w:val="27"/>
              </w:rPr>
            </w:pPr>
            <w:r w:rsidRPr="00145540">
              <w:rPr>
                <w:b/>
                <w:bCs/>
                <w:sz w:val="27"/>
                <w:szCs w:val="27"/>
              </w:rPr>
              <w:t>MONTHLY PASS</w:t>
            </w:r>
          </w:p>
        </w:tc>
        <w:tc>
          <w:tcPr>
            <w:tcW w:w="1596" w:type="dxa"/>
            <w:shd w:val="clear" w:color="auto" w:fill="ACB9CA" w:themeFill="text2" w:themeFillTint="66"/>
          </w:tcPr>
          <w:p w14:paraId="7717ED18" w14:textId="77777777" w:rsidR="00145540" w:rsidRDefault="00145540" w:rsidP="00F42A91">
            <w:pPr>
              <w:jc w:val="center"/>
              <w:rPr>
                <w:b/>
                <w:bCs/>
                <w:sz w:val="27"/>
                <w:szCs w:val="27"/>
              </w:rPr>
            </w:pPr>
            <w:r w:rsidRPr="00145540">
              <w:rPr>
                <w:b/>
                <w:bCs/>
                <w:sz w:val="27"/>
                <w:szCs w:val="27"/>
              </w:rPr>
              <w:t>VIRTUAL OFFICE</w:t>
            </w:r>
            <w:r w:rsidR="00F42A91">
              <w:rPr>
                <w:b/>
                <w:bCs/>
                <w:sz w:val="27"/>
                <w:szCs w:val="27"/>
              </w:rPr>
              <w:t xml:space="preserve"> </w:t>
            </w:r>
          </w:p>
          <w:p w14:paraId="029312FE" w14:textId="7983F720" w:rsidR="00F42A91" w:rsidRPr="00F42A91" w:rsidRDefault="00F42A91" w:rsidP="00F42A91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F42A91">
              <w:rPr>
                <w:b/>
                <w:bCs/>
                <w:sz w:val="16"/>
                <w:szCs w:val="16"/>
              </w:rPr>
              <w:t>(</w:t>
            </w:r>
            <w:r w:rsidR="008E5555">
              <w:rPr>
                <w:b/>
                <w:bCs/>
                <w:sz w:val="16"/>
                <w:szCs w:val="16"/>
              </w:rPr>
              <w:t xml:space="preserve">from </w:t>
            </w:r>
            <w:r w:rsidRPr="00F42A91">
              <w:rPr>
                <w:b/>
                <w:bCs/>
                <w:sz w:val="16"/>
                <w:szCs w:val="16"/>
              </w:rPr>
              <w:t>per month)</w:t>
            </w:r>
          </w:p>
        </w:tc>
        <w:tc>
          <w:tcPr>
            <w:tcW w:w="1710" w:type="dxa"/>
            <w:shd w:val="clear" w:color="auto" w:fill="ACB9CA" w:themeFill="text2" w:themeFillTint="66"/>
          </w:tcPr>
          <w:p w14:paraId="6FD61262" w14:textId="77777777" w:rsidR="00F42A91" w:rsidRDefault="00145540" w:rsidP="00F42A91">
            <w:pPr>
              <w:jc w:val="center"/>
              <w:rPr>
                <w:b/>
                <w:bCs/>
                <w:sz w:val="27"/>
                <w:szCs w:val="27"/>
              </w:rPr>
            </w:pPr>
            <w:r w:rsidRPr="00145540">
              <w:rPr>
                <w:b/>
                <w:bCs/>
                <w:sz w:val="27"/>
                <w:szCs w:val="27"/>
              </w:rPr>
              <w:t>COWORKING MEMBER</w:t>
            </w:r>
            <w:r w:rsidR="00F42A91">
              <w:rPr>
                <w:b/>
                <w:bCs/>
                <w:sz w:val="27"/>
                <w:szCs w:val="27"/>
              </w:rPr>
              <w:t xml:space="preserve"> </w:t>
            </w:r>
          </w:p>
          <w:p w14:paraId="5F4C4954" w14:textId="63CAC306" w:rsidR="00145540" w:rsidRPr="00145540" w:rsidRDefault="00F42A91" w:rsidP="00F42A91">
            <w:pPr>
              <w:tabs>
                <w:tab w:val="left" w:pos="230"/>
                <w:tab w:val="center" w:pos="760"/>
              </w:tabs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 w:rsidRPr="00F42A91">
              <w:rPr>
                <w:b/>
                <w:bCs/>
                <w:sz w:val="16"/>
                <w:szCs w:val="16"/>
              </w:rPr>
              <w:t>(per month)</w:t>
            </w:r>
          </w:p>
        </w:tc>
        <w:tc>
          <w:tcPr>
            <w:tcW w:w="1800" w:type="dxa"/>
            <w:shd w:val="clear" w:color="auto" w:fill="ACB9CA" w:themeFill="text2" w:themeFillTint="66"/>
          </w:tcPr>
          <w:p w14:paraId="48DCE387" w14:textId="77777777" w:rsidR="00F42A91" w:rsidRDefault="00145540" w:rsidP="00F42A91">
            <w:pPr>
              <w:jc w:val="center"/>
              <w:rPr>
                <w:b/>
                <w:bCs/>
                <w:sz w:val="27"/>
                <w:szCs w:val="27"/>
              </w:rPr>
            </w:pPr>
            <w:r w:rsidRPr="00145540">
              <w:rPr>
                <w:b/>
                <w:bCs/>
                <w:sz w:val="27"/>
                <w:szCs w:val="27"/>
              </w:rPr>
              <w:t>DEDICATED DESK</w:t>
            </w:r>
          </w:p>
          <w:p w14:paraId="0CA5F80F" w14:textId="6EDC7FD5" w:rsidR="00145540" w:rsidRPr="00145540" w:rsidRDefault="00F42A91" w:rsidP="00F42A91">
            <w:pPr>
              <w:jc w:val="center"/>
              <w:rPr>
                <w:b/>
                <w:bCs/>
                <w:sz w:val="27"/>
                <w:szCs w:val="27"/>
              </w:rPr>
            </w:pPr>
            <w:r w:rsidRPr="00F42A91">
              <w:rPr>
                <w:b/>
                <w:bCs/>
                <w:sz w:val="16"/>
                <w:szCs w:val="16"/>
              </w:rPr>
              <w:t xml:space="preserve">(per </w:t>
            </w:r>
            <w:proofErr w:type="gramStart"/>
            <w:r w:rsidRPr="00F42A91">
              <w:rPr>
                <w:b/>
                <w:bCs/>
                <w:sz w:val="16"/>
                <w:szCs w:val="16"/>
              </w:rPr>
              <w:t>month)</w:t>
            </w:r>
            <w:r w:rsidR="00385079">
              <w:rPr>
                <w:b/>
                <w:bCs/>
                <w:sz w:val="16"/>
                <w:szCs w:val="16"/>
              </w:rPr>
              <w:t>*</w:t>
            </w:r>
            <w:proofErr w:type="gramEnd"/>
          </w:p>
        </w:tc>
        <w:tc>
          <w:tcPr>
            <w:tcW w:w="1838" w:type="dxa"/>
            <w:shd w:val="clear" w:color="auto" w:fill="ACB9CA" w:themeFill="text2" w:themeFillTint="66"/>
          </w:tcPr>
          <w:p w14:paraId="08384BDC" w14:textId="77777777" w:rsidR="00F42A91" w:rsidRDefault="00145540" w:rsidP="00F42A91">
            <w:pPr>
              <w:jc w:val="center"/>
              <w:rPr>
                <w:b/>
                <w:bCs/>
                <w:sz w:val="27"/>
                <w:szCs w:val="27"/>
              </w:rPr>
            </w:pPr>
            <w:r w:rsidRPr="00145540">
              <w:rPr>
                <w:b/>
                <w:bCs/>
                <w:sz w:val="27"/>
                <w:szCs w:val="27"/>
              </w:rPr>
              <w:t>PRIVATE OFFICE</w:t>
            </w:r>
          </w:p>
          <w:p w14:paraId="562A0814" w14:textId="0649BE91" w:rsidR="00145540" w:rsidRPr="00145540" w:rsidRDefault="00F42A91" w:rsidP="00F42A91">
            <w:pPr>
              <w:jc w:val="center"/>
              <w:rPr>
                <w:b/>
                <w:bCs/>
                <w:sz w:val="27"/>
                <w:szCs w:val="27"/>
              </w:rPr>
            </w:pPr>
            <w:r w:rsidRPr="00F42A91">
              <w:rPr>
                <w:b/>
                <w:bCs/>
                <w:sz w:val="16"/>
                <w:szCs w:val="16"/>
              </w:rPr>
              <w:t xml:space="preserve">(per </w:t>
            </w:r>
            <w:proofErr w:type="gramStart"/>
            <w:r w:rsidRPr="00F42A91">
              <w:rPr>
                <w:b/>
                <w:bCs/>
                <w:sz w:val="16"/>
                <w:szCs w:val="16"/>
              </w:rPr>
              <w:t>month)</w:t>
            </w:r>
            <w:r w:rsidR="00385079">
              <w:rPr>
                <w:b/>
                <w:bCs/>
                <w:sz w:val="16"/>
                <w:szCs w:val="16"/>
              </w:rPr>
              <w:t>*</w:t>
            </w:r>
            <w:proofErr w:type="gramEnd"/>
          </w:p>
        </w:tc>
      </w:tr>
      <w:tr w:rsidR="00145540" w:rsidRPr="008E7632" w14:paraId="778A2164" w14:textId="77777777" w:rsidTr="00385079">
        <w:tc>
          <w:tcPr>
            <w:tcW w:w="2515" w:type="dxa"/>
            <w:shd w:val="clear" w:color="auto" w:fill="00B0F0"/>
          </w:tcPr>
          <w:p w14:paraId="7047621C" w14:textId="77777777" w:rsidR="00145540" w:rsidRPr="008E7632" w:rsidRDefault="00145540" w:rsidP="00145540">
            <w:pPr>
              <w:spacing w:before="120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00B0F0"/>
          </w:tcPr>
          <w:p w14:paraId="7D8BB285" w14:textId="77777777" w:rsidR="00145540" w:rsidRPr="008E7632" w:rsidRDefault="00145540" w:rsidP="00145540">
            <w:pPr>
              <w:spacing w:before="120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8E7632">
              <w:rPr>
                <w:b/>
                <w:bCs/>
                <w:sz w:val="28"/>
                <w:szCs w:val="28"/>
              </w:rPr>
              <w:t>$20</w:t>
            </w:r>
          </w:p>
        </w:tc>
        <w:tc>
          <w:tcPr>
            <w:tcW w:w="1618" w:type="dxa"/>
            <w:shd w:val="clear" w:color="auto" w:fill="00B0F0"/>
          </w:tcPr>
          <w:p w14:paraId="734C9D50" w14:textId="09F8EAFD" w:rsidR="00145540" w:rsidRPr="008E7632" w:rsidRDefault="00145540" w:rsidP="00145540">
            <w:pPr>
              <w:spacing w:before="120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</w:t>
            </w:r>
            <w:r w:rsidR="00A07ECB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736" w:type="dxa"/>
            <w:shd w:val="clear" w:color="auto" w:fill="00B0F0"/>
          </w:tcPr>
          <w:p w14:paraId="5D3BEFC9" w14:textId="77777777" w:rsidR="00145540" w:rsidRPr="008E7632" w:rsidRDefault="00145540" w:rsidP="00145540">
            <w:pPr>
              <w:spacing w:before="120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8E7632">
              <w:rPr>
                <w:b/>
                <w:bCs/>
                <w:sz w:val="28"/>
                <w:szCs w:val="28"/>
              </w:rPr>
              <w:t>$225</w:t>
            </w:r>
          </w:p>
        </w:tc>
        <w:tc>
          <w:tcPr>
            <w:tcW w:w="1596" w:type="dxa"/>
            <w:shd w:val="clear" w:color="auto" w:fill="00B0F0"/>
          </w:tcPr>
          <w:p w14:paraId="5F6AD73F" w14:textId="77777777" w:rsidR="00145540" w:rsidRPr="008E7632" w:rsidRDefault="00145540" w:rsidP="00145540">
            <w:pPr>
              <w:spacing w:before="120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8E7632">
              <w:rPr>
                <w:b/>
                <w:bCs/>
                <w:sz w:val="28"/>
                <w:szCs w:val="28"/>
              </w:rPr>
              <w:t>$59</w:t>
            </w:r>
          </w:p>
        </w:tc>
        <w:tc>
          <w:tcPr>
            <w:tcW w:w="1710" w:type="dxa"/>
            <w:shd w:val="clear" w:color="auto" w:fill="00B0F0"/>
          </w:tcPr>
          <w:p w14:paraId="20D074F0" w14:textId="77777777" w:rsidR="00145540" w:rsidRPr="008E7632" w:rsidRDefault="00145540" w:rsidP="00145540">
            <w:pPr>
              <w:spacing w:before="120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8E7632">
              <w:rPr>
                <w:b/>
                <w:bCs/>
                <w:sz w:val="28"/>
                <w:szCs w:val="28"/>
              </w:rPr>
              <w:t>$159</w:t>
            </w:r>
          </w:p>
        </w:tc>
        <w:tc>
          <w:tcPr>
            <w:tcW w:w="1800" w:type="dxa"/>
            <w:shd w:val="clear" w:color="auto" w:fill="00B0F0"/>
          </w:tcPr>
          <w:p w14:paraId="7822E7FC" w14:textId="4F3DD898" w:rsidR="00145540" w:rsidRPr="008E7632" w:rsidRDefault="00061154" w:rsidP="00145540">
            <w:pPr>
              <w:spacing w:before="120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$325</w:t>
            </w:r>
          </w:p>
        </w:tc>
        <w:tc>
          <w:tcPr>
            <w:tcW w:w="1838" w:type="dxa"/>
            <w:shd w:val="clear" w:color="auto" w:fill="00B0F0"/>
          </w:tcPr>
          <w:p w14:paraId="6E2AB5B7" w14:textId="56687129" w:rsidR="00145540" w:rsidRPr="008E7632" w:rsidRDefault="00145540" w:rsidP="00145540">
            <w:pPr>
              <w:spacing w:before="120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8E7632">
              <w:rPr>
                <w:b/>
                <w:bCs/>
                <w:sz w:val="28"/>
                <w:szCs w:val="28"/>
              </w:rPr>
              <w:t>FROM $85</w:t>
            </w:r>
            <w:r w:rsidR="00A43A22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45540" w:rsidRPr="001C2DF0" w14:paraId="33191FE1" w14:textId="77777777" w:rsidTr="00385079">
        <w:tc>
          <w:tcPr>
            <w:tcW w:w="2515" w:type="dxa"/>
          </w:tcPr>
          <w:p w14:paraId="092FF989" w14:textId="77777777" w:rsidR="00145540" w:rsidRPr="00061154" w:rsidRDefault="00145540" w:rsidP="00145540">
            <w:pPr>
              <w:spacing w:before="120" w:after="100" w:afterAutospacing="1"/>
              <w:jc w:val="right"/>
            </w:pPr>
            <w:r w:rsidRPr="00061154">
              <w:t>AMENITIES</w:t>
            </w:r>
          </w:p>
        </w:tc>
        <w:tc>
          <w:tcPr>
            <w:tcW w:w="1440" w:type="dxa"/>
          </w:tcPr>
          <w:p w14:paraId="1084A828" w14:textId="054AA716" w:rsidR="00145540" w:rsidRPr="001C2DF0" w:rsidRDefault="00061154" w:rsidP="007F237B">
            <w:pPr>
              <w:spacing w:before="60"/>
              <w:jc w:val="center"/>
            </w:pPr>
            <w:r>
              <w:t>First visit $10</w:t>
            </w:r>
          </w:p>
        </w:tc>
        <w:tc>
          <w:tcPr>
            <w:tcW w:w="1618" w:type="dxa"/>
          </w:tcPr>
          <w:p w14:paraId="4C33C086" w14:textId="0740E378" w:rsidR="00145540" w:rsidRPr="001C2DF0" w:rsidRDefault="00356D1C" w:rsidP="007F237B">
            <w:pPr>
              <w:spacing w:before="60"/>
              <w:jc w:val="center"/>
            </w:pPr>
            <w:r>
              <w:t>---</w:t>
            </w:r>
          </w:p>
        </w:tc>
        <w:tc>
          <w:tcPr>
            <w:tcW w:w="1736" w:type="dxa"/>
          </w:tcPr>
          <w:p w14:paraId="786DC525" w14:textId="6896FE2A" w:rsidR="00145540" w:rsidRPr="001C2DF0" w:rsidRDefault="00F42A91" w:rsidP="007F237B">
            <w:pPr>
              <w:spacing w:before="60"/>
              <w:jc w:val="center"/>
            </w:pPr>
            <w:r>
              <w:t>---</w:t>
            </w:r>
          </w:p>
        </w:tc>
        <w:tc>
          <w:tcPr>
            <w:tcW w:w="1596" w:type="dxa"/>
          </w:tcPr>
          <w:p w14:paraId="26310EEF" w14:textId="598021C2" w:rsidR="00145540" w:rsidRPr="001C2DF0" w:rsidRDefault="00F42A91" w:rsidP="007F237B">
            <w:pPr>
              <w:spacing w:before="60"/>
              <w:jc w:val="center"/>
            </w:pPr>
            <w:r>
              <w:t>---</w:t>
            </w:r>
          </w:p>
        </w:tc>
        <w:tc>
          <w:tcPr>
            <w:tcW w:w="1710" w:type="dxa"/>
          </w:tcPr>
          <w:p w14:paraId="4316AF48" w14:textId="38D6C80A" w:rsidR="00145540" w:rsidRPr="00A43A22" w:rsidRDefault="00A43A22" w:rsidP="007F237B">
            <w:pPr>
              <w:spacing w:before="60"/>
              <w:jc w:val="center"/>
              <w:rPr>
                <w:sz w:val="16"/>
                <w:szCs w:val="16"/>
              </w:rPr>
            </w:pPr>
            <w:r w:rsidRPr="00A43A22">
              <w:rPr>
                <w:sz w:val="16"/>
                <w:szCs w:val="16"/>
              </w:rPr>
              <w:t>Through Dec 31.</w:t>
            </w:r>
          </w:p>
        </w:tc>
        <w:tc>
          <w:tcPr>
            <w:tcW w:w="1800" w:type="dxa"/>
          </w:tcPr>
          <w:p w14:paraId="584F296F" w14:textId="6E4ABCAE" w:rsidR="00145540" w:rsidRPr="00385079" w:rsidRDefault="00385079" w:rsidP="007F237B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385079">
              <w:rPr>
                <w:sz w:val="16"/>
                <w:szCs w:val="16"/>
              </w:rPr>
              <w:t xml:space="preserve">With </w:t>
            </w:r>
            <w:proofErr w:type="gramStart"/>
            <w:r w:rsidRPr="00385079">
              <w:rPr>
                <w:sz w:val="16"/>
                <w:szCs w:val="16"/>
              </w:rPr>
              <w:t>1 year</w:t>
            </w:r>
            <w:proofErr w:type="gramEnd"/>
            <w:r w:rsidRPr="00385079">
              <w:rPr>
                <w:sz w:val="16"/>
                <w:szCs w:val="16"/>
              </w:rPr>
              <w:t xml:space="preserve"> agreement</w:t>
            </w:r>
          </w:p>
        </w:tc>
        <w:tc>
          <w:tcPr>
            <w:tcW w:w="1838" w:type="dxa"/>
          </w:tcPr>
          <w:p w14:paraId="6FF55DB7" w14:textId="7C82E318" w:rsidR="00145540" w:rsidRPr="001C2DF0" w:rsidRDefault="00385079" w:rsidP="007F237B">
            <w:pPr>
              <w:spacing w:before="60"/>
              <w:jc w:val="center"/>
            </w:pPr>
            <w:r>
              <w:rPr>
                <w:sz w:val="16"/>
                <w:szCs w:val="16"/>
              </w:rPr>
              <w:t>*</w:t>
            </w:r>
            <w:r w:rsidRPr="00385079">
              <w:rPr>
                <w:sz w:val="16"/>
                <w:szCs w:val="16"/>
              </w:rPr>
              <w:t xml:space="preserve">With </w:t>
            </w:r>
            <w:proofErr w:type="gramStart"/>
            <w:r w:rsidRPr="00385079">
              <w:rPr>
                <w:sz w:val="16"/>
                <w:szCs w:val="16"/>
              </w:rPr>
              <w:t>1 year</w:t>
            </w:r>
            <w:proofErr w:type="gramEnd"/>
            <w:r w:rsidRPr="00385079">
              <w:rPr>
                <w:sz w:val="16"/>
                <w:szCs w:val="16"/>
              </w:rPr>
              <w:t xml:space="preserve"> agreement</w:t>
            </w:r>
          </w:p>
        </w:tc>
      </w:tr>
      <w:tr w:rsidR="00145540" w:rsidRPr="001C2DF0" w14:paraId="5F3904C7" w14:textId="77777777" w:rsidTr="00385079">
        <w:tc>
          <w:tcPr>
            <w:tcW w:w="2515" w:type="dxa"/>
          </w:tcPr>
          <w:p w14:paraId="65E8D1E1" w14:textId="77777777" w:rsidR="00145540" w:rsidRPr="00061154" w:rsidRDefault="00145540" w:rsidP="00145540">
            <w:pPr>
              <w:spacing w:before="120" w:after="100" w:afterAutospacing="1"/>
              <w:jc w:val="right"/>
            </w:pPr>
            <w:r w:rsidRPr="00061154">
              <w:t>Month-to-Month</w:t>
            </w:r>
          </w:p>
        </w:tc>
        <w:tc>
          <w:tcPr>
            <w:tcW w:w="1440" w:type="dxa"/>
          </w:tcPr>
          <w:p w14:paraId="2FC88818" w14:textId="5B93171F" w:rsidR="00145540" w:rsidRPr="001C2DF0" w:rsidRDefault="002078F4" w:rsidP="002078F4">
            <w:pPr>
              <w:tabs>
                <w:tab w:val="left" w:pos="553"/>
                <w:tab w:val="center" w:pos="612"/>
              </w:tabs>
              <w:spacing w:before="60"/>
            </w:pPr>
            <w:r>
              <w:rPr>
                <w:rFonts w:cstheme="minorHAnsi"/>
              </w:rPr>
              <w:tab/>
              <w:t>---</w:t>
            </w:r>
          </w:p>
        </w:tc>
        <w:tc>
          <w:tcPr>
            <w:tcW w:w="1618" w:type="dxa"/>
          </w:tcPr>
          <w:p w14:paraId="3B19D504" w14:textId="60D3EF6B" w:rsidR="00145540" w:rsidRPr="001C2DF0" w:rsidRDefault="00356D1C" w:rsidP="007F237B">
            <w:pPr>
              <w:spacing w:before="60"/>
              <w:jc w:val="center"/>
            </w:pPr>
            <w:r>
              <w:t>---</w:t>
            </w:r>
          </w:p>
        </w:tc>
        <w:tc>
          <w:tcPr>
            <w:tcW w:w="1736" w:type="dxa"/>
          </w:tcPr>
          <w:p w14:paraId="690DBB30" w14:textId="3DB14581" w:rsidR="00145540" w:rsidRPr="001C2DF0" w:rsidRDefault="00385079" w:rsidP="007F237B">
            <w:pPr>
              <w:spacing w:before="60"/>
              <w:jc w:val="center"/>
            </w:pPr>
            <w:r>
              <w:t>---</w:t>
            </w:r>
          </w:p>
        </w:tc>
        <w:tc>
          <w:tcPr>
            <w:tcW w:w="1596" w:type="dxa"/>
          </w:tcPr>
          <w:p w14:paraId="4ED31E3E" w14:textId="4C22E0CD" w:rsidR="00145540" w:rsidRPr="001C2DF0" w:rsidRDefault="00385079" w:rsidP="007F237B">
            <w:pPr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 wp14:anchorId="71170351" wp14:editId="1AE73B61">
                  <wp:extent cx="213360" cy="164465"/>
                  <wp:effectExtent l="0" t="0" r="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143C0964" w14:textId="1156ECDF" w:rsidR="00145540" w:rsidRPr="001C2DF0" w:rsidRDefault="00FD70C4" w:rsidP="007F237B">
            <w:pPr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 wp14:anchorId="4EC9EC9F" wp14:editId="33875FC9">
                  <wp:extent cx="213360" cy="164465"/>
                  <wp:effectExtent l="0" t="0" r="0" b="698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5E410523" w14:textId="7744A420" w:rsidR="00145540" w:rsidRPr="001C2DF0" w:rsidRDefault="00FD70C4" w:rsidP="007F237B">
            <w:pPr>
              <w:spacing w:before="60"/>
              <w:jc w:val="center"/>
            </w:pPr>
            <w:r>
              <w:t>$375/</w:t>
            </w:r>
            <w:proofErr w:type="spellStart"/>
            <w:r>
              <w:t>mo</w:t>
            </w:r>
            <w:proofErr w:type="spellEnd"/>
          </w:p>
        </w:tc>
        <w:tc>
          <w:tcPr>
            <w:tcW w:w="1838" w:type="dxa"/>
          </w:tcPr>
          <w:p w14:paraId="7F6EF850" w14:textId="4D49D926" w:rsidR="00145540" w:rsidRPr="001C2DF0" w:rsidRDefault="00FD70C4" w:rsidP="007F237B">
            <w:pPr>
              <w:spacing w:before="60"/>
              <w:jc w:val="center"/>
            </w:pPr>
            <w:r>
              <w:t>$925/</w:t>
            </w:r>
            <w:proofErr w:type="spellStart"/>
            <w:r>
              <w:t>mo</w:t>
            </w:r>
            <w:proofErr w:type="spellEnd"/>
          </w:p>
        </w:tc>
      </w:tr>
      <w:tr w:rsidR="00145540" w:rsidRPr="001C2DF0" w14:paraId="369017DE" w14:textId="77777777" w:rsidTr="00385079">
        <w:tc>
          <w:tcPr>
            <w:tcW w:w="2515" w:type="dxa"/>
          </w:tcPr>
          <w:p w14:paraId="29793FE7" w14:textId="1C4B79B3" w:rsidR="00145540" w:rsidRPr="00061154" w:rsidRDefault="00145540" w:rsidP="00145540">
            <w:pPr>
              <w:spacing w:before="120" w:after="100" w:afterAutospacing="1"/>
              <w:jc w:val="right"/>
            </w:pPr>
            <w:r w:rsidRPr="00061154">
              <w:t>WIFI</w:t>
            </w:r>
          </w:p>
        </w:tc>
        <w:tc>
          <w:tcPr>
            <w:tcW w:w="1440" w:type="dxa"/>
          </w:tcPr>
          <w:p w14:paraId="2B955331" w14:textId="35FC72A1" w:rsidR="00145540" w:rsidRPr="007F237B" w:rsidRDefault="00DE6C8F" w:rsidP="007F237B">
            <w:pPr>
              <w:spacing w:before="60"/>
              <w:jc w:val="center"/>
              <w:rPr>
                <w:color w:val="00B0F0"/>
              </w:rPr>
            </w:pPr>
            <w:r w:rsidRPr="007F237B">
              <w:rPr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C65232" wp14:editId="64545FAF">
                      <wp:simplePos x="0" y="0"/>
                      <wp:positionH relativeFrom="column">
                        <wp:posOffset>260960</wp:posOffset>
                      </wp:positionH>
                      <wp:positionV relativeFrom="paragraph">
                        <wp:posOffset>23891</wp:posOffset>
                      </wp:positionV>
                      <wp:extent cx="201881" cy="154379"/>
                      <wp:effectExtent l="0" t="0" r="27305" b="17145"/>
                      <wp:wrapNone/>
                      <wp:docPr id="1" name="Smiley F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1" cy="154379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32264A"/>
                              </a:solidFill>
                              <a:ln>
                                <a:solidFill>
                                  <a:srgbClr val="32264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9BEFE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" o:spid="_x0000_s1026" type="#_x0000_t96" style="position:absolute;margin-left:20.55pt;margin-top:1.9pt;width:15.9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" fillcolor="#32264a" strokecolor="#32264a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618" w:type="dxa"/>
          </w:tcPr>
          <w:p w14:paraId="1AA54337" w14:textId="1F4D5233" w:rsidR="00145540" w:rsidRPr="001C2DF0" w:rsidRDefault="00DE6C8F" w:rsidP="007F237B">
            <w:pPr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 wp14:anchorId="7CE4A21A" wp14:editId="0F5641FC">
                  <wp:extent cx="213360" cy="164465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dxa"/>
          </w:tcPr>
          <w:p w14:paraId="5110423D" w14:textId="0F7C02CE" w:rsidR="00145540" w:rsidRPr="001C2DF0" w:rsidRDefault="00DE6C8F" w:rsidP="007F237B">
            <w:pPr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 wp14:anchorId="35EDD775" wp14:editId="0E1A714D">
                  <wp:extent cx="213360" cy="164465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14:paraId="77C9ECE8" w14:textId="08334898" w:rsidR="00145540" w:rsidRPr="001C2DF0" w:rsidRDefault="00DE6C8F" w:rsidP="007F237B">
            <w:pPr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 wp14:anchorId="318DB555" wp14:editId="6E4C8265">
                  <wp:extent cx="213360" cy="164465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18927CD1" w14:textId="34C3039D" w:rsidR="00145540" w:rsidRPr="001C2DF0" w:rsidRDefault="00DE6C8F" w:rsidP="007F237B">
            <w:pPr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 wp14:anchorId="6D380629" wp14:editId="466BE87E">
                  <wp:extent cx="213360" cy="164465"/>
                  <wp:effectExtent l="0" t="0" r="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46CB0D35" w14:textId="0D5F4681" w:rsidR="00145540" w:rsidRPr="001C2DF0" w:rsidRDefault="00DE6C8F" w:rsidP="007F237B">
            <w:pPr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 wp14:anchorId="5ECFBB13" wp14:editId="26B51E7C">
                  <wp:extent cx="213360" cy="164465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</w:tcPr>
          <w:p w14:paraId="76C67554" w14:textId="5C63882D" w:rsidR="00145540" w:rsidRPr="001C2DF0" w:rsidRDefault="00DE6C8F" w:rsidP="007F237B">
            <w:pPr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 wp14:anchorId="6DD233DC" wp14:editId="55DEB8C7">
                  <wp:extent cx="213360" cy="164465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540" w:rsidRPr="001C2DF0" w14:paraId="078BA846" w14:textId="77777777" w:rsidTr="00385079">
        <w:tc>
          <w:tcPr>
            <w:tcW w:w="2515" w:type="dxa"/>
          </w:tcPr>
          <w:p w14:paraId="50F07F55" w14:textId="29A8CCF8" w:rsidR="00145540" w:rsidRPr="00061154" w:rsidRDefault="00145540" w:rsidP="00145540">
            <w:pPr>
              <w:spacing w:before="120" w:after="100" w:afterAutospacing="1"/>
              <w:jc w:val="right"/>
            </w:pPr>
            <w:r w:rsidRPr="00061154">
              <w:t>Daily Access to Open Flex Space</w:t>
            </w:r>
          </w:p>
        </w:tc>
        <w:tc>
          <w:tcPr>
            <w:tcW w:w="1440" w:type="dxa"/>
          </w:tcPr>
          <w:p w14:paraId="1ACD8EB2" w14:textId="77777777" w:rsidR="007F237B" w:rsidRDefault="007F237B" w:rsidP="007F237B">
            <w:pPr>
              <w:spacing w:before="60"/>
              <w:jc w:val="center"/>
            </w:pPr>
            <w:r>
              <w:t xml:space="preserve">M – F </w:t>
            </w:r>
          </w:p>
          <w:p w14:paraId="3551B7FF" w14:textId="731C0321" w:rsidR="00145540" w:rsidRPr="007F237B" w:rsidRDefault="007F237B" w:rsidP="007F237B">
            <w:pPr>
              <w:spacing w:before="60"/>
              <w:jc w:val="center"/>
              <w:rPr>
                <w:sz w:val="16"/>
                <w:szCs w:val="16"/>
              </w:rPr>
            </w:pPr>
            <w:r w:rsidRPr="007F237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7F237B">
              <w:rPr>
                <w:sz w:val="16"/>
                <w:szCs w:val="16"/>
              </w:rPr>
              <w:t xml:space="preserve">am – 6 </w:t>
            </w:r>
            <w:r w:rsidR="002D617E">
              <w:rPr>
                <w:sz w:val="16"/>
                <w:szCs w:val="16"/>
              </w:rPr>
              <w:t>m</w:t>
            </w:r>
          </w:p>
        </w:tc>
        <w:tc>
          <w:tcPr>
            <w:tcW w:w="1618" w:type="dxa"/>
          </w:tcPr>
          <w:p w14:paraId="61A47DBF" w14:textId="77777777" w:rsidR="00145540" w:rsidRDefault="00356D1C" w:rsidP="007F237B">
            <w:pPr>
              <w:spacing w:before="60"/>
              <w:jc w:val="center"/>
            </w:pPr>
            <w:r>
              <w:t>Sat &amp; Sun</w:t>
            </w:r>
          </w:p>
          <w:p w14:paraId="1B0C7C7E" w14:textId="468096D9" w:rsidR="00356D1C" w:rsidRPr="001C2DF0" w:rsidRDefault="00356D1C" w:rsidP="007F237B">
            <w:pPr>
              <w:spacing w:before="60"/>
              <w:jc w:val="center"/>
            </w:pPr>
            <w:r w:rsidRPr="007F237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7F237B">
              <w:rPr>
                <w:sz w:val="16"/>
                <w:szCs w:val="16"/>
              </w:rPr>
              <w:t>am – 6 pm</w:t>
            </w:r>
          </w:p>
        </w:tc>
        <w:tc>
          <w:tcPr>
            <w:tcW w:w="1736" w:type="dxa"/>
          </w:tcPr>
          <w:p w14:paraId="3644764A" w14:textId="77777777" w:rsidR="006D7645" w:rsidRDefault="006D7645" w:rsidP="006D7645">
            <w:pPr>
              <w:spacing w:before="60"/>
              <w:jc w:val="center"/>
            </w:pPr>
            <w:r>
              <w:t xml:space="preserve">M – F </w:t>
            </w:r>
          </w:p>
          <w:p w14:paraId="2C273118" w14:textId="77777777" w:rsidR="00145540" w:rsidRDefault="006D7645" w:rsidP="006D7645">
            <w:pPr>
              <w:spacing w:before="60"/>
              <w:jc w:val="center"/>
              <w:rPr>
                <w:sz w:val="16"/>
                <w:szCs w:val="16"/>
              </w:rPr>
            </w:pPr>
            <w:r w:rsidRPr="006D7645">
              <w:rPr>
                <w:sz w:val="16"/>
                <w:szCs w:val="16"/>
              </w:rPr>
              <w:t xml:space="preserve">8 am – 6 </w:t>
            </w:r>
            <w:r>
              <w:rPr>
                <w:sz w:val="16"/>
                <w:szCs w:val="16"/>
              </w:rPr>
              <w:t>p</w:t>
            </w:r>
            <w:r w:rsidRPr="006D7645">
              <w:rPr>
                <w:sz w:val="16"/>
                <w:szCs w:val="16"/>
              </w:rPr>
              <w:t>m</w:t>
            </w:r>
          </w:p>
          <w:p w14:paraId="4910B2DB" w14:textId="394D330E" w:rsidR="00E334D4" w:rsidRPr="006D7645" w:rsidRDefault="00E334D4" w:rsidP="006D7645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Weekly Pass/ Sun – Sat $125</w:t>
            </w:r>
          </w:p>
        </w:tc>
        <w:tc>
          <w:tcPr>
            <w:tcW w:w="1596" w:type="dxa"/>
          </w:tcPr>
          <w:p w14:paraId="20AA6788" w14:textId="2988ECA4" w:rsidR="00145540" w:rsidRPr="001C2DF0" w:rsidRDefault="00385079" w:rsidP="007F237B">
            <w:pPr>
              <w:spacing w:before="60"/>
              <w:jc w:val="center"/>
            </w:pPr>
            <w:r>
              <w:t>---</w:t>
            </w:r>
          </w:p>
        </w:tc>
        <w:tc>
          <w:tcPr>
            <w:tcW w:w="1710" w:type="dxa"/>
          </w:tcPr>
          <w:p w14:paraId="44529C6E" w14:textId="60FFC1A3" w:rsidR="00145540" w:rsidRPr="001C2DF0" w:rsidRDefault="00FD70C4" w:rsidP="007F237B">
            <w:pPr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 wp14:anchorId="4EB461BB" wp14:editId="791622C4">
                  <wp:extent cx="213360" cy="164465"/>
                  <wp:effectExtent l="0" t="0" r="0" b="698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30480180" w14:textId="265562A6" w:rsidR="00145540" w:rsidRPr="001C2DF0" w:rsidRDefault="00FD70C4" w:rsidP="007F237B">
            <w:pPr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 wp14:anchorId="34B6369F" wp14:editId="4D5A5411">
                  <wp:extent cx="213360" cy="164465"/>
                  <wp:effectExtent l="0" t="0" r="0" b="698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</w:tcPr>
          <w:p w14:paraId="556E67A9" w14:textId="0CB375BA" w:rsidR="00145540" w:rsidRPr="001C2DF0" w:rsidRDefault="00DE6C8F" w:rsidP="007F237B">
            <w:pPr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 wp14:anchorId="6FBE54F6" wp14:editId="76FAC062">
                  <wp:extent cx="213360" cy="164465"/>
                  <wp:effectExtent l="0" t="0" r="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540" w:rsidRPr="001C2DF0" w14:paraId="4CFC37B6" w14:textId="77777777" w:rsidTr="00385079">
        <w:tc>
          <w:tcPr>
            <w:tcW w:w="2515" w:type="dxa"/>
          </w:tcPr>
          <w:p w14:paraId="13C32BCC" w14:textId="39AE8514" w:rsidR="00145540" w:rsidRPr="00061154" w:rsidRDefault="00145540" w:rsidP="00145540">
            <w:pPr>
              <w:spacing w:before="120" w:after="100" w:afterAutospacing="1"/>
              <w:jc w:val="right"/>
            </w:pPr>
            <w:r w:rsidRPr="00061154">
              <w:t>24/7 Access to Space</w:t>
            </w:r>
          </w:p>
        </w:tc>
        <w:tc>
          <w:tcPr>
            <w:tcW w:w="1440" w:type="dxa"/>
          </w:tcPr>
          <w:p w14:paraId="4173E496" w14:textId="39F67E4B" w:rsidR="00145540" w:rsidRPr="001C2DF0" w:rsidRDefault="007F237B" w:rsidP="007F237B">
            <w:pPr>
              <w:spacing w:before="60"/>
              <w:jc w:val="center"/>
            </w:pPr>
            <w:r>
              <w:t>---</w:t>
            </w:r>
          </w:p>
        </w:tc>
        <w:tc>
          <w:tcPr>
            <w:tcW w:w="1618" w:type="dxa"/>
          </w:tcPr>
          <w:p w14:paraId="5D5BCE72" w14:textId="4A8A01C3" w:rsidR="00EC3133" w:rsidRDefault="00356D1C" w:rsidP="007F237B">
            <w:pPr>
              <w:spacing w:before="60"/>
              <w:jc w:val="center"/>
              <w:rPr>
                <w:sz w:val="16"/>
                <w:szCs w:val="16"/>
              </w:rPr>
            </w:pPr>
            <w:r w:rsidRPr="00356D1C">
              <w:rPr>
                <w:sz w:val="16"/>
                <w:szCs w:val="16"/>
              </w:rPr>
              <w:t xml:space="preserve">Extended </w:t>
            </w:r>
            <w:r w:rsidR="002D617E">
              <w:rPr>
                <w:sz w:val="16"/>
                <w:szCs w:val="16"/>
              </w:rPr>
              <w:t>W</w:t>
            </w:r>
            <w:r w:rsidRPr="00356D1C">
              <w:rPr>
                <w:sz w:val="16"/>
                <w:szCs w:val="16"/>
              </w:rPr>
              <w:t xml:space="preserve">eekend </w:t>
            </w:r>
            <w:r w:rsidR="002D617E">
              <w:rPr>
                <w:sz w:val="16"/>
                <w:szCs w:val="16"/>
              </w:rPr>
              <w:t>P</w:t>
            </w:r>
            <w:r w:rsidRPr="00356D1C">
              <w:rPr>
                <w:sz w:val="16"/>
                <w:szCs w:val="16"/>
              </w:rPr>
              <w:t xml:space="preserve">ass </w:t>
            </w:r>
            <w:r w:rsidR="00EC3133">
              <w:rPr>
                <w:sz w:val="16"/>
                <w:szCs w:val="16"/>
              </w:rPr>
              <w:t>$</w:t>
            </w:r>
            <w:r w:rsidR="00A07ECB">
              <w:rPr>
                <w:sz w:val="16"/>
                <w:szCs w:val="16"/>
              </w:rPr>
              <w:t>80</w:t>
            </w:r>
          </w:p>
          <w:p w14:paraId="1615202B" w14:textId="2EC1D6D7" w:rsidR="00145540" w:rsidRPr="00356D1C" w:rsidRDefault="00356D1C" w:rsidP="007F237B">
            <w:pPr>
              <w:spacing w:before="60"/>
              <w:jc w:val="center"/>
              <w:rPr>
                <w:sz w:val="16"/>
                <w:szCs w:val="16"/>
              </w:rPr>
            </w:pPr>
            <w:r w:rsidRPr="00356D1C">
              <w:rPr>
                <w:sz w:val="16"/>
                <w:szCs w:val="16"/>
              </w:rPr>
              <w:t>Friday - Sunday</w:t>
            </w:r>
          </w:p>
        </w:tc>
        <w:tc>
          <w:tcPr>
            <w:tcW w:w="1736" w:type="dxa"/>
          </w:tcPr>
          <w:p w14:paraId="437FC4A6" w14:textId="0BF92CA3" w:rsidR="00145540" w:rsidRPr="001C2DF0" w:rsidRDefault="00145540" w:rsidP="007F237B">
            <w:pPr>
              <w:spacing w:before="60"/>
              <w:jc w:val="center"/>
            </w:pPr>
          </w:p>
        </w:tc>
        <w:tc>
          <w:tcPr>
            <w:tcW w:w="1596" w:type="dxa"/>
          </w:tcPr>
          <w:p w14:paraId="17A7E288" w14:textId="1930C2FD" w:rsidR="00145540" w:rsidRPr="001C2DF0" w:rsidRDefault="00385079" w:rsidP="007F237B">
            <w:pPr>
              <w:spacing w:before="60"/>
              <w:jc w:val="center"/>
            </w:pPr>
            <w:r>
              <w:t>---</w:t>
            </w:r>
          </w:p>
        </w:tc>
        <w:tc>
          <w:tcPr>
            <w:tcW w:w="1710" w:type="dxa"/>
          </w:tcPr>
          <w:p w14:paraId="1EAA4729" w14:textId="2B420455" w:rsidR="00145540" w:rsidRPr="001C2DF0" w:rsidRDefault="006D7645" w:rsidP="007F237B">
            <w:pPr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 wp14:anchorId="1EACEA5A" wp14:editId="6AA73E62">
                  <wp:extent cx="213360" cy="164465"/>
                  <wp:effectExtent l="0" t="0" r="0" b="698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0578BBE0" w14:textId="232EBF24" w:rsidR="00145540" w:rsidRPr="001C2DF0" w:rsidRDefault="006D7645" w:rsidP="007F237B">
            <w:pPr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 wp14:anchorId="536790E8" wp14:editId="472F0366">
                  <wp:extent cx="213360" cy="164465"/>
                  <wp:effectExtent l="0" t="0" r="0" b="698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</w:tcPr>
          <w:p w14:paraId="03CC3AE6" w14:textId="3771EECB" w:rsidR="00145540" w:rsidRPr="001C2DF0" w:rsidRDefault="00DE6C8F" w:rsidP="007F237B">
            <w:pPr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 wp14:anchorId="48512AD2" wp14:editId="1988FD81">
                  <wp:extent cx="213360" cy="164465"/>
                  <wp:effectExtent l="0" t="0" r="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540" w:rsidRPr="001C2DF0" w14:paraId="1789682F" w14:textId="77777777" w:rsidTr="00385079">
        <w:tc>
          <w:tcPr>
            <w:tcW w:w="2515" w:type="dxa"/>
          </w:tcPr>
          <w:p w14:paraId="02F216C4" w14:textId="172666EB" w:rsidR="00145540" w:rsidRPr="00061154" w:rsidRDefault="00145540" w:rsidP="00145540">
            <w:pPr>
              <w:spacing w:before="120" w:after="100" w:afterAutospacing="1"/>
              <w:jc w:val="right"/>
            </w:pPr>
            <w:r w:rsidRPr="00061154">
              <w:t>Professional Business Address</w:t>
            </w:r>
          </w:p>
        </w:tc>
        <w:tc>
          <w:tcPr>
            <w:tcW w:w="1440" w:type="dxa"/>
          </w:tcPr>
          <w:p w14:paraId="1C6001EC" w14:textId="31B3050B" w:rsidR="00145540" w:rsidRPr="001C2DF0" w:rsidRDefault="007F237B" w:rsidP="007F237B">
            <w:pPr>
              <w:spacing w:before="60"/>
              <w:jc w:val="center"/>
            </w:pPr>
            <w:r>
              <w:t>---</w:t>
            </w:r>
          </w:p>
        </w:tc>
        <w:tc>
          <w:tcPr>
            <w:tcW w:w="1618" w:type="dxa"/>
          </w:tcPr>
          <w:p w14:paraId="2A366E5D" w14:textId="72511AB3" w:rsidR="00145540" w:rsidRPr="001C2DF0" w:rsidRDefault="00EE3578" w:rsidP="007F237B">
            <w:pPr>
              <w:spacing w:before="60"/>
              <w:jc w:val="center"/>
            </w:pPr>
            <w:r>
              <w:t>---</w:t>
            </w:r>
          </w:p>
        </w:tc>
        <w:tc>
          <w:tcPr>
            <w:tcW w:w="1736" w:type="dxa"/>
          </w:tcPr>
          <w:p w14:paraId="0534B60A" w14:textId="02E456D5" w:rsidR="00145540" w:rsidRPr="001C2DF0" w:rsidRDefault="006D7645" w:rsidP="007F237B">
            <w:pPr>
              <w:spacing w:before="60"/>
              <w:jc w:val="center"/>
            </w:pPr>
            <w:r>
              <w:t>---</w:t>
            </w:r>
          </w:p>
        </w:tc>
        <w:tc>
          <w:tcPr>
            <w:tcW w:w="1596" w:type="dxa"/>
          </w:tcPr>
          <w:p w14:paraId="52383F5A" w14:textId="408CB642" w:rsidR="00145540" w:rsidRPr="001C2DF0" w:rsidRDefault="00385079" w:rsidP="007F237B">
            <w:pPr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 wp14:anchorId="7138DBBD" wp14:editId="2D52D2BA">
                  <wp:extent cx="213360" cy="164465"/>
                  <wp:effectExtent l="0" t="0" r="0" b="698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52E32F7E" w14:textId="53D5D33B" w:rsidR="00145540" w:rsidRPr="001C2DF0" w:rsidRDefault="006D7645" w:rsidP="007F237B">
            <w:pPr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 wp14:anchorId="4D156C51" wp14:editId="49E9348B">
                  <wp:extent cx="213360" cy="164465"/>
                  <wp:effectExtent l="0" t="0" r="0" b="698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70A1DFC5" w14:textId="07D8DCE1" w:rsidR="00145540" w:rsidRPr="001C2DF0" w:rsidRDefault="006D7645" w:rsidP="007F237B">
            <w:pPr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 wp14:anchorId="259E4E9A" wp14:editId="453A2507">
                  <wp:extent cx="213360" cy="164465"/>
                  <wp:effectExtent l="0" t="0" r="0" b="698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</w:tcPr>
          <w:p w14:paraId="0D127118" w14:textId="4DE7D77A" w:rsidR="00145540" w:rsidRPr="001C2DF0" w:rsidRDefault="00DE6C8F" w:rsidP="007F237B">
            <w:pPr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 wp14:anchorId="5D9268D1" wp14:editId="5D70DD54">
                  <wp:extent cx="213360" cy="164465"/>
                  <wp:effectExtent l="0" t="0" r="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540" w:rsidRPr="001C2DF0" w14:paraId="1982512D" w14:textId="77777777" w:rsidTr="00385079">
        <w:tc>
          <w:tcPr>
            <w:tcW w:w="2515" w:type="dxa"/>
          </w:tcPr>
          <w:p w14:paraId="0D6E8AF9" w14:textId="0D9089E4" w:rsidR="00145540" w:rsidRPr="00061154" w:rsidRDefault="00145540" w:rsidP="00145540">
            <w:pPr>
              <w:spacing w:before="120" w:after="100" w:afterAutospacing="1"/>
              <w:jc w:val="right"/>
            </w:pPr>
            <w:r w:rsidRPr="00061154">
              <w:t>Promotion on Website</w:t>
            </w:r>
          </w:p>
        </w:tc>
        <w:tc>
          <w:tcPr>
            <w:tcW w:w="1440" w:type="dxa"/>
          </w:tcPr>
          <w:p w14:paraId="64D63943" w14:textId="372C64A8" w:rsidR="00145540" w:rsidRPr="001C2DF0" w:rsidRDefault="007F237B" w:rsidP="007F237B">
            <w:pPr>
              <w:spacing w:before="60"/>
              <w:jc w:val="center"/>
            </w:pPr>
            <w:r>
              <w:t>---</w:t>
            </w:r>
          </w:p>
        </w:tc>
        <w:tc>
          <w:tcPr>
            <w:tcW w:w="1618" w:type="dxa"/>
          </w:tcPr>
          <w:p w14:paraId="095FB222" w14:textId="0C869205" w:rsidR="00145540" w:rsidRPr="001C2DF0" w:rsidRDefault="00EE3578" w:rsidP="007F237B">
            <w:pPr>
              <w:spacing w:before="60"/>
              <w:jc w:val="center"/>
            </w:pPr>
            <w:r>
              <w:t>---</w:t>
            </w:r>
          </w:p>
        </w:tc>
        <w:tc>
          <w:tcPr>
            <w:tcW w:w="1736" w:type="dxa"/>
          </w:tcPr>
          <w:p w14:paraId="37418051" w14:textId="51897990" w:rsidR="00145540" w:rsidRPr="001C2DF0" w:rsidRDefault="006D7645" w:rsidP="007F237B">
            <w:pPr>
              <w:spacing w:before="60"/>
              <w:jc w:val="center"/>
            </w:pPr>
            <w:r>
              <w:t>---</w:t>
            </w:r>
          </w:p>
        </w:tc>
        <w:tc>
          <w:tcPr>
            <w:tcW w:w="1596" w:type="dxa"/>
          </w:tcPr>
          <w:p w14:paraId="66E48594" w14:textId="381E46BE" w:rsidR="00145540" w:rsidRPr="001C2DF0" w:rsidRDefault="00385079" w:rsidP="007F237B">
            <w:pPr>
              <w:spacing w:before="60"/>
              <w:jc w:val="center"/>
            </w:pPr>
            <w:r>
              <w:t>---</w:t>
            </w:r>
          </w:p>
        </w:tc>
        <w:tc>
          <w:tcPr>
            <w:tcW w:w="1710" w:type="dxa"/>
          </w:tcPr>
          <w:p w14:paraId="67E57D05" w14:textId="29B9ECF5" w:rsidR="00145540" w:rsidRPr="001C2DF0" w:rsidRDefault="006D7645" w:rsidP="007F237B">
            <w:pPr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 wp14:anchorId="5CC42EA5" wp14:editId="6D3E6042">
                  <wp:extent cx="213360" cy="164465"/>
                  <wp:effectExtent l="0" t="0" r="0" b="698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69FA0520" w14:textId="4BF206BC" w:rsidR="00145540" w:rsidRPr="001C2DF0" w:rsidRDefault="006D7645" w:rsidP="007F237B">
            <w:pPr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 wp14:anchorId="1EF925AD" wp14:editId="57272D58">
                  <wp:extent cx="213360" cy="164465"/>
                  <wp:effectExtent l="0" t="0" r="0" b="698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</w:tcPr>
          <w:p w14:paraId="37A39470" w14:textId="1C6CFE58" w:rsidR="00145540" w:rsidRPr="001C2DF0" w:rsidRDefault="006D7645" w:rsidP="007F237B">
            <w:pPr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 wp14:anchorId="1C66319D" wp14:editId="178A1DFE">
                  <wp:extent cx="213360" cy="164465"/>
                  <wp:effectExtent l="0" t="0" r="0" b="698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540" w:rsidRPr="001C2DF0" w14:paraId="78A94FD1" w14:textId="77777777" w:rsidTr="00385079">
        <w:tc>
          <w:tcPr>
            <w:tcW w:w="2515" w:type="dxa"/>
          </w:tcPr>
          <w:p w14:paraId="52FE9CD8" w14:textId="1E1BA6DB" w:rsidR="00EE3578" w:rsidRDefault="00145540" w:rsidP="006D7645">
            <w:pPr>
              <w:spacing w:before="120"/>
              <w:jc w:val="right"/>
            </w:pPr>
            <w:r w:rsidRPr="00061154">
              <w:t>Conference Rooms</w:t>
            </w:r>
            <w:r w:rsidR="002F550B">
              <w:t xml:space="preserve"> </w:t>
            </w:r>
          </w:p>
          <w:p w14:paraId="3770DF93" w14:textId="1758B89F" w:rsidR="00145540" w:rsidRPr="00061154" w:rsidRDefault="00EE3578" w:rsidP="006D7645">
            <w:pPr>
              <w:jc w:val="right"/>
            </w:pPr>
            <w:r>
              <w:t xml:space="preserve"> </w:t>
            </w:r>
            <w:r w:rsidRPr="00EE3578">
              <w:rPr>
                <w:sz w:val="16"/>
                <w:szCs w:val="16"/>
              </w:rPr>
              <w:t>(</w:t>
            </w:r>
            <w:r w:rsidR="002F550B">
              <w:rPr>
                <w:sz w:val="16"/>
                <w:szCs w:val="16"/>
              </w:rPr>
              <w:t xml:space="preserve">$15/hour for </w:t>
            </w:r>
            <w:r w:rsidR="00FD70C4">
              <w:rPr>
                <w:sz w:val="16"/>
                <w:szCs w:val="16"/>
              </w:rPr>
              <w:t>overage</w:t>
            </w:r>
            <w:r w:rsidR="007A56A4">
              <w:rPr>
                <w:sz w:val="16"/>
                <w:szCs w:val="16"/>
              </w:rPr>
              <w:t>,</w:t>
            </w:r>
            <w:r w:rsidR="00FD70C4">
              <w:rPr>
                <w:sz w:val="16"/>
                <w:szCs w:val="16"/>
              </w:rPr>
              <w:t xml:space="preserve"> </w:t>
            </w:r>
            <w:r w:rsidR="002F550B">
              <w:rPr>
                <w:sz w:val="16"/>
                <w:szCs w:val="16"/>
              </w:rPr>
              <w:t xml:space="preserve">2 </w:t>
            </w:r>
            <w:proofErr w:type="spellStart"/>
            <w:r w:rsidR="002F550B">
              <w:rPr>
                <w:sz w:val="16"/>
                <w:szCs w:val="16"/>
              </w:rPr>
              <w:t>hrs</w:t>
            </w:r>
            <w:proofErr w:type="spellEnd"/>
            <w:r w:rsidR="00FD70C4">
              <w:rPr>
                <w:sz w:val="16"/>
                <w:szCs w:val="16"/>
              </w:rPr>
              <w:t xml:space="preserve"> max</w:t>
            </w:r>
          </w:p>
        </w:tc>
        <w:tc>
          <w:tcPr>
            <w:tcW w:w="1440" w:type="dxa"/>
          </w:tcPr>
          <w:p w14:paraId="7DFCE37A" w14:textId="77777777" w:rsidR="002F550B" w:rsidRDefault="002F550B" w:rsidP="006D764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$30 hour</w:t>
            </w:r>
          </w:p>
          <w:p w14:paraId="003DD509" w14:textId="5A2FD597" w:rsidR="00145540" w:rsidRPr="001C2DF0" w:rsidRDefault="00145540" w:rsidP="006D764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14:paraId="7FD5E4B2" w14:textId="77777777" w:rsidR="00EE3578" w:rsidRPr="00EE3578" w:rsidRDefault="00EE3578" w:rsidP="006D7645">
            <w:pPr>
              <w:spacing w:before="120"/>
              <w:jc w:val="center"/>
              <w:rPr>
                <w:sz w:val="16"/>
                <w:szCs w:val="16"/>
              </w:rPr>
            </w:pPr>
            <w:r w:rsidRPr="00EE3578">
              <w:rPr>
                <w:sz w:val="16"/>
                <w:szCs w:val="16"/>
              </w:rPr>
              <w:t>$30 hour</w:t>
            </w:r>
          </w:p>
          <w:p w14:paraId="5F226A72" w14:textId="501469AA" w:rsidR="00145540" w:rsidRPr="001C2DF0" w:rsidRDefault="00145540" w:rsidP="006D764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14:paraId="465A8FC0" w14:textId="7B255937" w:rsidR="00145540" w:rsidRPr="001C2DF0" w:rsidRDefault="0040114F" w:rsidP="006D764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$30 hour</w:t>
            </w:r>
            <w:r w:rsidRPr="0040114F">
              <w:rPr>
                <w:sz w:val="16"/>
                <w:szCs w:val="16"/>
              </w:rPr>
              <w:t>.</w:t>
            </w:r>
          </w:p>
        </w:tc>
        <w:tc>
          <w:tcPr>
            <w:tcW w:w="1596" w:type="dxa"/>
          </w:tcPr>
          <w:p w14:paraId="1B49960A" w14:textId="09956EC0" w:rsidR="00385079" w:rsidRPr="001C2DF0" w:rsidRDefault="0040114F" w:rsidP="006D764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$30 hour</w:t>
            </w:r>
          </w:p>
        </w:tc>
        <w:tc>
          <w:tcPr>
            <w:tcW w:w="1710" w:type="dxa"/>
          </w:tcPr>
          <w:p w14:paraId="710DB693" w14:textId="03EFDD01" w:rsidR="00145540" w:rsidRPr="001C2DF0" w:rsidRDefault="0040114F" w:rsidP="006D7645">
            <w:pPr>
              <w:spacing w:before="120"/>
              <w:jc w:val="center"/>
              <w:rPr>
                <w:sz w:val="16"/>
                <w:szCs w:val="16"/>
              </w:rPr>
            </w:pPr>
            <w:r w:rsidRPr="0040114F">
              <w:rPr>
                <w:sz w:val="16"/>
                <w:szCs w:val="16"/>
              </w:rPr>
              <w:t xml:space="preserve">By appointment up to </w:t>
            </w:r>
            <w:r>
              <w:rPr>
                <w:sz w:val="16"/>
                <w:szCs w:val="16"/>
              </w:rPr>
              <w:t>8</w:t>
            </w:r>
            <w:r w:rsidRPr="0040114F">
              <w:rPr>
                <w:sz w:val="16"/>
                <w:szCs w:val="16"/>
              </w:rPr>
              <w:t xml:space="preserve"> hrs.</w:t>
            </w:r>
          </w:p>
        </w:tc>
        <w:tc>
          <w:tcPr>
            <w:tcW w:w="1800" w:type="dxa"/>
          </w:tcPr>
          <w:p w14:paraId="36222767" w14:textId="225B0BA9" w:rsidR="00145540" w:rsidRPr="001C2DF0" w:rsidRDefault="0040114F" w:rsidP="006D7645">
            <w:pPr>
              <w:spacing w:before="120"/>
              <w:jc w:val="center"/>
              <w:rPr>
                <w:sz w:val="16"/>
                <w:szCs w:val="16"/>
              </w:rPr>
            </w:pPr>
            <w:r w:rsidRPr="0040114F">
              <w:rPr>
                <w:sz w:val="16"/>
                <w:szCs w:val="16"/>
              </w:rPr>
              <w:t xml:space="preserve">By appointment up to </w:t>
            </w:r>
            <w:r>
              <w:rPr>
                <w:sz w:val="16"/>
                <w:szCs w:val="16"/>
              </w:rPr>
              <w:t>12</w:t>
            </w:r>
            <w:r w:rsidRPr="0040114F">
              <w:rPr>
                <w:sz w:val="16"/>
                <w:szCs w:val="16"/>
              </w:rPr>
              <w:t xml:space="preserve"> hrs.</w:t>
            </w:r>
          </w:p>
        </w:tc>
        <w:tc>
          <w:tcPr>
            <w:tcW w:w="1838" w:type="dxa"/>
          </w:tcPr>
          <w:p w14:paraId="574E79F3" w14:textId="417E7F7A" w:rsidR="00145540" w:rsidRPr="001C2DF0" w:rsidRDefault="0040114F" w:rsidP="006D7645">
            <w:pPr>
              <w:spacing w:before="120"/>
              <w:jc w:val="center"/>
              <w:rPr>
                <w:sz w:val="16"/>
                <w:szCs w:val="16"/>
              </w:rPr>
            </w:pPr>
            <w:r w:rsidRPr="0040114F">
              <w:rPr>
                <w:sz w:val="16"/>
                <w:szCs w:val="16"/>
              </w:rPr>
              <w:t xml:space="preserve">By appointment up to </w:t>
            </w:r>
            <w:r>
              <w:rPr>
                <w:sz w:val="16"/>
                <w:szCs w:val="16"/>
              </w:rPr>
              <w:t>40</w:t>
            </w:r>
            <w:r w:rsidRPr="0040114F">
              <w:rPr>
                <w:sz w:val="16"/>
                <w:szCs w:val="16"/>
              </w:rPr>
              <w:t xml:space="preserve"> hrs.</w:t>
            </w:r>
          </w:p>
        </w:tc>
      </w:tr>
      <w:tr w:rsidR="00145540" w:rsidRPr="001C2DF0" w14:paraId="1D738FB4" w14:textId="77777777" w:rsidTr="00385079">
        <w:tc>
          <w:tcPr>
            <w:tcW w:w="2515" w:type="dxa"/>
          </w:tcPr>
          <w:p w14:paraId="49C05ECA" w14:textId="0CC43BCA" w:rsidR="00145540" w:rsidRPr="00061154" w:rsidRDefault="00145540" w:rsidP="00145540">
            <w:pPr>
              <w:spacing w:before="120" w:after="100" w:afterAutospacing="1"/>
              <w:jc w:val="right"/>
            </w:pPr>
            <w:r w:rsidRPr="00061154">
              <w:t>Secure Storage</w:t>
            </w:r>
          </w:p>
        </w:tc>
        <w:tc>
          <w:tcPr>
            <w:tcW w:w="1440" w:type="dxa"/>
          </w:tcPr>
          <w:p w14:paraId="7401545B" w14:textId="0BD3644B" w:rsidR="00145540" w:rsidRPr="001C2DF0" w:rsidRDefault="00356D1C" w:rsidP="007F237B">
            <w:pPr>
              <w:spacing w:before="60"/>
              <w:jc w:val="center"/>
            </w:pPr>
            <w:r>
              <w:t>$5 day</w:t>
            </w:r>
          </w:p>
        </w:tc>
        <w:tc>
          <w:tcPr>
            <w:tcW w:w="1618" w:type="dxa"/>
          </w:tcPr>
          <w:p w14:paraId="720E1341" w14:textId="2D150021" w:rsidR="00145540" w:rsidRPr="001C2DF0" w:rsidRDefault="0040114F" w:rsidP="007F237B">
            <w:pPr>
              <w:spacing w:before="60"/>
              <w:jc w:val="center"/>
            </w:pPr>
            <w:r>
              <w:t>$5 day</w:t>
            </w:r>
          </w:p>
        </w:tc>
        <w:tc>
          <w:tcPr>
            <w:tcW w:w="1736" w:type="dxa"/>
          </w:tcPr>
          <w:p w14:paraId="2105898B" w14:textId="65E322C4" w:rsidR="00145540" w:rsidRPr="001C2DF0" w:rsidRDefault="0040114F" w:rsidP="007F237B">
            <w:pPr>
              <w:spacing w:before="60"/>
              <w:jc w:val="center"/>
            </w:pPr>
            <w:r>
              <w:t xml:space="preserve">$5 day/$25 </w:t>
            </w:r>
            <w:proofErr w:type="spellStart"/>
            <w:r>
              <w:t>mo</w:t>
            </w:r>
            <w:proofErr w:type="spellEnd"/>
          </w:p>
        </w:tc>
        <w:tc>
          <w:tcPr>
            <w:tcW w:w="1596" w:type="dxa"/>
          </w:tcPr>
          <w:p w14:paraId="6C7A66BF" w14:textId="2012A5B6" w:rsidR="00145540" w:rsidRPr="001C2DF0" w:rsidRDefault="0040114F" w:rsidP="007F237B">
            <w:pPr>
              <w:spacing w:before="60"/>
              <w:jc w:val="center"/>
            </w:pPr>
            <w:r>
              <w:t xml:space="preserve">$5 day/$25 </w:t>
            </w:r>
            <w:proofErr w:type="spellStart"/>
            <w:r>
              <w:t>mo</w:t>
            </w:r>
            <w:proofErr w:type="spellEnd"/>
          </w:p>
        </w:tc>
        <w:tc>
          <w:tcPr>
            <w:tcW w:w="1710" w:type="dxa"/>
          </w:tcPr>
          <w:p w14:paraId="2EC491A4" w14:textId="363D6D2D" w:rsidR="00145540" w:rsidRPr="001C2DF0" w:rsidRDefault="0040114F" w:rsidP="007F237B">
            <w:pPr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 wp14:anchorId="6D922858" wp14:editId="1B229F5F">
                  <wp:extent cx="213360" cy="164465"/>
                  <wp:effectExtent l="0" t="0" r="0" b="698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46141BEA" w14:textId="3E514971" w:rsidR="00145540" w:rsidRPr="001C2DF0" w:rsidRDefault="0040114F" w:rsidP="007F237B">
            <w:pPr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 wp14:anchorId="4F7B4D4A" wp14:editId="4850F689">
                  <wp:extent cx="213360" cy="164465"/>
                  <wp:effectExtent l="0" t="0" r="0" b="698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</w:tcPr>
          <w:p w14:paraId="0C7FC9F6" w14:textId="2B04FFB3" w:rsidR="00145540" w:rsidRPr="001C2DF0" w:rsidRDefault="0040114F" w:rsidP="007F237B">
            <w:pPr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 wp14:anchorId="79D22D9F" wp14:editId="0F2D246D">
                  <wp:extent cx="213360" cy="164465"/>
                  <wp:effectExtent l="0" t="0" r="0" b="698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540" w:rsidRPr="001C2DF0" w14:paraId="56C42D76" w14:textId="77777777" w:rsidTr="00385079">
        <w:tc>
          <w:tcPr>
            <w:tcW w:w="2515" w:type="dxa"/>
          </w:tcPr>
          <w:p w14:paraId="755C9BBE" w14:textId="17A44235" w:rsidR="00145540" w:rsidRPr="00061154" w:rsidRDefault="00145540" w:rsidP="00145540">
            <w:pPr>
              <w:spacing w:before="120" w:after="100" w:afterAutospacing="1"/>
              <w:jc w:val="right"/>
            </w:pPr>
            <w:r w:rsidRPr="00061154">
              <w:t>Private Office</w:t>
            </w:r>
          </w:p>
        </w:tc>
        <w:tc>
          <w:tcPr>
            <w:tcW w:w="1440" w:type="dxa"/>
          </w:tcPr>
          <w:p w14:paraId="7CCFC06E" w14:textId="75A9D26E" w:rsidR="00145540" w:rsidRPr="001C2DF0" w:rsidRDefault="00356D1C" w:rsidP="007F237B">
            <w:pPr>
              <w:spacing w:before="60"/>
              <w:jc w:val="center"/>
            </w:pPr>
            <w:r>
              <w:t>---</w:t>
            </w:r>
          </w:p>
        </w:tc>
        <w:tc>
          <w:tcPr>
            <w:tcW w:w="1618" w:type="dxa"/>
          </w:tcPr>
          <w:p w14:paraId="49163844" w14:textId="4F58603F" w:rsidR="00145540" w:rsidRPr="001C2DF0" w:rsidRDefault="0040114F" w:rsidP="007F237B">
            <w:pPr>
              <w:spacing w:before="60"/>
              <w:jc w:val="center"/>
            </w:pPr>
            <w:r>
              <w:t>---</w:t>
            </w:r>
          </w:p>
        </w:tc>
        <w:tc>
          <w:tcPr>
            <w:tcW w:w="1736" w:type="dxa"/>
          </w:tcPr>
          <w:p w14:paraId="74796FBA" w14:textId="1DE000EA" w:rsidR="00145540" w:rsidRPr="001C2DF0" w:rsidRDefault="0040114F" w:rsidP="007F237B">
            <w:pPr>
              <w:spacing w:before="60"/>
              <w:jc w:val="center"/>
            </w:pPr>
            <w:r>
              <w:t>---</w:t>
            </w:r>
          </w:p>
        </w:tc>
        <w:tc>
          <w:tcPr>
            <w:tcW w:w="1596" w:type="dxa"/>
          </w:tcPr>
          <w:p w14:paraId="71C02967" w14:textId="11BE33C5" w:rsidR="00145540" w:rsidRPr="001C2DF0" w:rsidRDefault="00385079" w:rsidP="007F237B">
            <w:pPr>
              <w:spacing w:before="60"/>
              <w:jc w:val="center"/>
            </w:pPr>
            <w:r>
              <w:t>---</w:t>
            </w:r>
          </w:p>
        </w:tc>
        <w:tc>
          <w:tcPr>
            <w:tcW w:w="1710" w:type="dxa"/>
          </w:tcPr>
          <w:p w14:paraId="740157EA" w14:textId="3B25E2D6" w:rsidR="00145540" w:rsidRPr="001C2DF0" w:rsidRDefault="0040114F" w:rsidP="007F237B">
            <w:pPr>
              <w:spacing w:before="60"/>
              <w:jc w:val="center"/>
            </w:pPr>
            <w:r>
              <w:t>---</w:t>
            </w:r>
          </w:p>
        </w:tc>
        <w:tc>
          <w:tcPr>
            <w:tcW w:w="1800" w:type="dxa"/>
          </w:tcPr>
          <w:p w14:paraId="7296A3D1" w14:textId="1583D9C8" w:rsidR="00145540" w:rsidRPr="001C2DF0" w:rsidRDefault="0040114F" w:rsidP="007F237B">
            <w:pPr>
              <w:spacing w:before="60"/>
              <w:jc w:val="center"/>
            </w:pPr>
            <w:r>
              <w:t>---</w:t>
            </w:r>
          </w:p>
        </w:tc>
        <w:tc>
          <w:tcPr>
            <w:tcW w:w="1838" w:type="dxa"/>
          </w:tcPr>
          <w:p w14:paraId="181773DA" w14:textId="11D67B77" w:rsidR="00145540" w:rsidRPr="001C2DF0" w:rsidRDefault="0040114F" w:rsidP="007F237B">
            <w:pPr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 wp14:anchorId="6C4B4484" wp14:editId="1E907650">
                  <wp:extent cx="213360" cy="164465"/>
                  <wp:effectExtent l="0" t="0" r="0" b="698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540" w:rsidRPr="001C2DF0" w14:paraId="2D3854FF" w14:textId="77777777" w:rsidTr="00385079">
        <w:tc>
          <w:tcPr>
            <w:tcW w:w="2515" w:type="dxa"/>
          </w:tcPr>
          <w:p w14:paraId="3F10FBB5" w14:textId="1D16B5F7" w:rsidR="00145540" w:rsidRPr="00061154" w:rsidRDefault="00145540" w:rsidP="00145540">
            <w:pPr>
              <w:spacing w:before="120" w:after="100" w:afterAutospacing="1"/>
              <w:jc w:val="right"/>
            </w:pPr>
            <w:r w:rsidRPr="00061154">
              <w:t>Dedicated Desk</w:t>
            </w:r>
          </w:p>
        </w:tc>
        <w:tc>
          <w:tcPr>
            <w:tcW w:w="1440" w:type="dxa"/>
          </w:tcPr>
          <w:p w14:paraId="0995218E" w14:textId="57420125" w:rsidR="00145540" w:rsidRPr="001C2DF0" w:rsidRDefault="00356D1C" w:rsidP="007F237B">
            <w:pPr>
              <w:spacing w:before="60"/>
              <w:jc w:val="center"/>
            </w:pPr>
            <w:r>
              <w:t>---</w:t>
            </w:r>
          </w:p>
        </w:tc>
        <w:tc>
          <w:tcPr>
            <w:tcW w:w="1618" w:type="dxa"/>
          </w:tcPr>
          <w:p w14:paraId="3934ED0C" w14:textId="7A2AFD74" w:rsidR="00145540" w:rsidRPr="001C2DF0" w:rsidRDefault="0040114F" w:rsidP="007F237B">
            <w:pPr>
              <w:spacing w:before="60"/>
              <w:jc w:val="center"/>
            </w:pPr>
            <w:r>
              <w:t>---</w:t>
            </w:r>
          </w:p>
        </w:tc>
        <w:tc>
          <w:tcPr>
            <w:tcW w:w="1736" w:type="dxa"/>
          </w:tcPr>
          <w:p w14:paraId="3E76C27F" w14:textId="3AC87CE7" w:rsidR="00145540" w:rsidRPr="001C2DF0" w:rsidRDefault="0040114F" w:rsidP="007F237B">
            <w:pPr>
              <w:spacing w:before="60"/>
              <w:jc w:val="center"/>
            </w:pPr>
            <w:r>
              <w:t>---</w:t>
            </w:r>
          </w:p>
        </w:tc>
        <w:tc>
          <w:tcPr>
            <w:tcW w:w="1596" w:type="dxa"/>
          </w:tcPr>
          <w:p w14:paraId="6D105382" w14:textId="73F2D508" w:rsidR="00145540" w:rsidRPr="001C2DF0" w:rsidRDefault="00385079" w:rsidP="007F237B">
            <w:pPr>
              <w:spacing w:before="60"/>
              <w:jc w:val="center"/>
            </w:pPr>
            <w:r>
              <w:t>---</w:t>
            </w:r>
          </w:p>
        </w:tc>
        <w:tc>
          <w:tcPr>
            <w:tcW w:w="1710" w:type="dxa"/>
          </w:tcPr>
          <w:p w14:paraId="2660861C" w14:textId="67A0B206" w:rsidR="00145540" w:rsidRPr="001C2DF0" w:rsidRDefault="0040114F" w:rsidP="007F237B">
            <w:pPr>
              <w:spacing w:before="60"/>
              <w:jc w:val="center"/>
            </w:pPr>
            <w:r>
              <w:t>---</w:t>
            </w:r>
          </w:p>
        </w:tc>
        <w:tc>
          <w:tcPr>
            <w:tcW w:w="1800" w:type="dxa"/>
          </w:tcPr>
          <w:p w14:paraId="461A7653" w14:textId="6A6303C6" w:rsidR="0040114F" w:rsidRDefault="00A43A22" w:rsidP="007F237B">
            <w:pPr>
              <w:spacing w:before="60"/>
              <w:jc w:val="center"/>
            </w:pPr>
            <w:r>
              <w:pict w14:anchorId="2A3FBDD9">
                <v:shape id="Picture 23" o:spid="_x0000_i1026" type="#_x0000_t75" style="width:17.2pt;height:12.9pt;visibility:visible;mso-wrap-style:square">
                  <v:imagedata r:id="rId8" o:title=""/>
                </v:shape>
              </w:pict>
            </w:r>
          </w:p>
          <w:p w14:paraId="60059897" w14:textId="19B99972" w:rsidR="00145540" w:rsidRPr="0040114F" w:rsidRDefault="0040114F" w:rsidP="007F237B">
            <w:pPr>
              <w:spacing w:before="60"/>
              <w:jc w:val="center"/>
              <w:rPr>
                <w:sz w:val="16"/>
                <w:szCs w:val="16"/>
              </w:rPr>
            </w:pPr>
            <w:r w:rsidRPr="0040114F">
              <w:rPr>
                <w:sz w:val="16"/>
                <w:szCs w:val="16"/>
              </w:rPr>
              <w:t>Shared desk $225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38" w:type="dxa"/>
          </w:tcPr>
          <w:p w14:paraId="51BBD071" w14:textId="06371FC9" w:rsidR="00145540" w:rsidRPr="001C2DF0" w:rsidRDefault="0040114F" w:rsidP="007F237B">
            <w:pPr>
              <w:spacing w:before="60"/>
              <w:jc w:val="center"/>
            </w:pPr>
            <w:r>
              <w:t>---</w:t>
            </w:r>
          </w:p>
        </w:tc>
      </w:tr>
      <w:tr w:rsidR="00145540" w:rsidRPr="001C2DF0" w14:paraId="2F8F9349" w14:textId="77777777" w:rsidTr="00385079">
        <w:tc>
          <w:tcPr>
            <w:tcW w:w="2515" w:type="dxa"/>
          </w:tcPr>
          <w:p w14:paraId="65217B39" w14:textId="774DF419" w:rsidR="00145540" w:rsidRPr="00061154" w:rsidRDefault="00145540" w:rsidP="00145540">
            <w:pPr>
              <w:spacing w:before="120" w:after="100" w:afterAutospacing="1"/>
              <w:jc w:val="right"/>
            </w:pPr>
            <w:r w:rsidRPr="00061154">
              <w:t>Complimentary Coffee &amp; Tea</w:t>
            </w:r>
          </w:p>
        </w:tc>
        <w:tc>
          <w:tcPr>
            <w:tcW w:w="1440" w:type="dxa"/>
          </w:tcPr>
          <w:p w14:paraId="50812993" w14:textId="1905F633" w:rsidR="00145540" w:rsidRPr="001C2DF0" w:rsidRDefault="00DE6C8F" w:rsidP="007F237B">
            <w:pPr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 wp14:anchorId="619CFDB4" wp14:editId="012F9223">
                  <wp:extent cx="213360" cy="164465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8" w:type="dxa"/>
          </w:tcPr>
          <w:p w14:paraId="0624CD83" w14:textId="0BFF5BD1" w:rsidR="00145540" w:rsidRPr="001C2DF0" w:rsidRDefault="0040114F" w:rsidP="007F237B">
            <w:pPr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 wp14:anchorId="5E720E08" wp14:editId="58913015">
                  <wp:extent cx="213360" cy="164465"/>
                  <wp:effectExtent l="0" t="0" r="0" b="698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dxa"/>
          </w:tcPr>
          <w:p w14:paraId="4CECDDA6" w14:textId="6529E92C" w:rsidR="00145540" w:rsidRPr="001C2DF0" w:rsidRDefault="0040114F" w:rsidP="007F237B">
            <w:pPr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 wp14:anchorId="13E33865" wp14:editId="0EF73464">
                  <wp:extent cx="213360" cy="164465"/>
                  <wp:effectExtent l="0" t="0" r="0" b="698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14:paraId="360018F3" w14:textId="1ED997B2" w:rsidR="00145540" w:rsidRPr="001C2DF0" w:rsidRDefault="008E5555" w:rsidP="007F237B">
            <w:pPr>
              <w:spacing w:before="60"/>
              <w:jc w:val="center"/>
            </w:pPr>
            <w:r>
              <w:t>---</w:t>
            </w:r>
          </w:p>
        </w:tc>
        <w:tc>
          <w:tcPr>
            <w:tcW w:w="1710" w:type="dxa"/>
          </w:tcPr>
          <w:p w14:paraId="3CC9EE7B" w14:textId="037AF80D" w:rsidR="00145540" w:rsidRPr="001C2DF0" w:rsidRDefault="0040114F" w:rsidP="007F237B">
            <w:pPr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 wp14:anchorId="1F8AC744" wp14:editId="2A0B4C8D">
                  <wp:extent cx="213360" cy="164465"/>
                  <wp:effectExtent l="0" t="0" r="0" b="698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29CEB41C" w14:textId="1C36DDFE" w:rsidR="00145540" w:rsidRPr="001C2DF0" w:rsidRDefault="0040114F" w:rsidP="007F237B">
            <w:pPr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 wp14:anchorId="7FEF2027" wp14:editId="13B171EE">
                  <wp:extent cx="213360" cy="1644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</w:tcPr>
          <w:p w14:paraId="79E05E53" w14:textId="5B9F45E8" w:rsidR="00145540" w:rsidRPr="001C2DF0" w:rsidRDefault="0040114F" w:rsidP="007F237B">
            <w:pPr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 wp14:anchorId="0849C3CE" wp14:editId="10E9663E">
                  <wp:extent cx="213360" cy="164465"/>
                  <wp:effectExtent l="0" t="0" r="0" b="698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540" w:rsidRPr="001C2DF0" w14:paraId="6736ED7D" w14:textId="77777777" w:rsidTr="00385079">
        <w:tc>
          <w:tcPr>
            <w:tcW w:w="2515" w:type="dxa"/>
          </w:tcPr>
          <w:p w14:paraId="3212182F" w14:textId="42BA4FD8" w:rsidR="00145540" w:rsidRDefault="00145540" w:rsidP="00145540">
            <w:pPr>
              <w:spacing w:before="120" w:after="100" w:afterAutospacing="1"/>
              <w:jc w:val="right"/>
            </w:pPr>
            <w:r>
              <w:t>Printing/Faxing/Scanning</w:t>
            </w:r>
          </w:p>
        </w:tc>
        <w:tc>
          <w:tcPr>
            <w:tcW w:w="1440" w:type="dxa"/>
          </w:tcPr>
          <w:p w14:paraId="62B63D34" w14:textId="77777777" w:rsidR="00356D1C" w:rsidRPr="00356D1C" w:rsidRDefault="00356D1C" w:rsidP="00356D1C">
            <w:pPr>
              <w:jc w:val="center"/>
              <w:rPr>
                <w:sz w:val="16"/>
                <w:szCs w:val="16"/>
              </w:rPr>
            </w:pPr>
            <w:r w:rsidRPr="00356D1C">
              <w:rPr>
                <w:sz w:val="16"/>
                <w:szCs w:val="16"/>
              </w:rPr>
              <w:t>5</w:t>
            </w:r>
            <w:r w:rsidRPr="00356D1C">
              <w:rPr>
                <w:rFonts w:cstheme="minorHAnsi"/>
                <w:sz w:val="16"/>
                <w:szCs w:val="16"/>
              </w:rPr>
              <w:t>¢ b</w:t>
            </w:r>
            <w:r w:rsidRPr="00356D1C">
              <w:rPr>
                <w:sz w:val="16"/>
                <w:szCs w:val="16"/>
              </w:rPr>
              <w:t>/w</w:t>
            </w:r>
          </w:p>
          <w:p w14:paraId="7B36938B" w14:textId="392F32A2" w:rsidR="00145540" w:rsidRPr="001C2DF0" w:rsidRDefault="00356D1C" w:rsidP="00356D1C">
            <w:pPr>
              <w:jc w:val="center"/>
            </w:pPr>
            <w:r w:rsidRPr="00356D1C">
              <w:rPr>
                <w:sz w:val="16"/>
                <w:szCs w:val="16"/>
              </w:rPr>
              <w:t xml:space="preserve"> 10</w:t>
            </w:r>
            <w:r w:rsidRPr="00356D1C">
              <w:rPr>
                <w:rFonts w:cstheme="minorHAnsi"/>
                <w:sz w:val="16"/>
                <w:szCs w:val="16"/>
              </w:rPr>
              <w:t>¢</w:t>
            </w:r>
            <w:r w:rsidRPr="00356D1C">
              <w:rPr>
                <w:sz w:val="16"/>
                <w:szCs w:val="16"/>
              </w:rPr>
              <w:t xml:space="preserve"> color</w:t>
            </w:r>
          </w:p>
        </w:tc>
        <w:tc>
          <w:tcPr>
            <w:tcW w:w="1618" w:type="dxa"/>
          </w:tcPr>
          <w:p w14:paraId="0D66271C" w14:textId="77777777" w:rsidR="007A56A4" w:rsidRPr="00356D1C" w:rsidRDefault="007A56A4" w:rsidP="007A56A4">
            <w:pPr>
              <w:jc w:val="center"/>
              <w:rPr>
                <w:sz w:val="16"/>
                <w:szCs w:val="16"/>
              </w:rPr>
            </w:pPr>
            <w:r w:rsidRPr="00356D1C">
              <w:rPr>
                <w:sz w:val="16"/>
                <w:szCs w:val="16"/>
              </w:rPr>
              <w:t>5</w:t>
            </w:r>
            <w:r w:rsidRPr="00356D1C">
              <w:rPr>
                <w:rFonts w:cstheme="minorHAnsi"/>
                <w:sz w:val="16"/>
                <w:szCs w:val="16"/>
              </w:rPr>
              <w:t>¢ b</w:t>
            </w:r>
            <w:r w:rsidRPr="00356D1C">
              <w:rPr>
                <w:sz w:val="16"/>
                <w:szCs w:val="16"/>
              </w:rPr>
              <w:t>/w</w:t>
            </w:r>
          </w:p>
          <w:p w14:paraId="77C73ED8" w14:textId="22F71898" w:rsidR="00145540" w:rsidRPr="001C2DF0" w:rsidRDefault="007A56A4" w:rsidP="007A56A4">
            <w:pPr>
              <w:spacing w:before="60"/>
              <w:jc w:val="center"/>
            </w:pPr>
            <w:r w:rsidRPr="00356D1C">
              <w:rPr>
                <w:sz w:val="16"/>
                <w:szCs w:val="16"/>
              </w:rPr>
              <w:t xml:space="preserve"> 10</w:t>
            </w:r>
            <w:r w:rsidRPr="00356D1C">
              <w:rPr>
                <w:rFonts w:cstheme="minorHAnsi"/>
                <w:sz w:val="16"/>
                <w:szCs w:val="16"/>
              </w:rPr>
              <w:t>¢</w:t>
            </w:r>
            <w:r w:rsidRPr="00356D1C">
              <w:rPr>
                <w:sz w:val="16"/>
                <w:szCs w:val="16"/>
              </w:rPr>
              <w:t xml:space="preserve"> color</w:t>
            </w:r>
          </w:p>
        </w:tc>
        <w:tc>
          <w:tcPr>
            <w:tcW w:w="1736" w:type="dxa"/>
          </w:tcPr>
          <w:p w14:paraId="127612B5" w14:textId="77777777" w:rsidR="007A56A4" w:rsidRPr="00356D1C" w:rsidRDefault="007A56A4" w:rsidP="007A56A4">
            <w:pPr>
              <w:jc w:val="center"/>
              <w:rPr>
                <w:sz w:val="16"/>
                <w:szCs w:val="16"/>
              </w:rPr>
            </w:pPr>
            <w:r w:rsidRPr="00356D1C">
              <w:rPr>
                <w:sz w:val="16"/>
                <w:szCs w:val="16"/>
              </w:rPr>
              <w:t>5</w:t>
            </w:r>
            <w:r w:rsidRPr="00356D1C">
              <w:rPr>
                <w:rFonts w:cstheme="minorHAnsi"/>
                <w:sz w:val="16"/>
                <w:szCs w:val="16"/>
              </w:rPr>
              <w:t>¢ b</w:t>
            </w:r>
            <w:r w:rsidRPr="00356D1C">
              <w:rPr>
                <w:sz w:val="16"/>
                <w:szCs w:val="16"/>
              </w:rPr>
              <w:t>/w</w:t>
            </w:r>
          </w:p>
          <w:p w14:paraId="31C2CE58" w14:textId="56B8555C" w:rsidR="00145540" w:rsidRPr="001C2DF0" w:rsidRDefault="007A56A4" w:rsidP="007A56A4">
            <w:pPr>
              <w:spacing w:before="60"/>
              <w:jc w:val="center"/>
            </w:pPr>
            <w:r w:rsidRPr="00356D1C">
              <w:rPr>
                <w:sz w:val="16"/>
                <w:szCs w:val="16"/>
              </w:rPr>
              <w:t xml:space="preserve"> 10</w:t>
            </w:r>
            <w:r w:rsidRPr="00356D1C">
              <w:rPr>
                <w:rFonts w:cstheme="minorHAnsi"/>
                <w:sz w:val="16"/>
                <w:szCs w:val="16"/>
              </w:rPr>
              <w:t>¢</w:t>
            </w:r>
            <w:r w:rsidRPr="00356D1C">
              <w:rPr>
                <w:sz w:val="16"/>
                <w:szCs w:val="16"/>
              </w:rPr>
              <w:t xml:space="preserve"> color</w:t>
            </w:r>
          </w:p>
        </w:tc>
        <w:tc>
          <w:tcPr>
            <w:tcW w:w="1596" w:type="dxa"/>
          </w:tcPr>
          <w:p w14:paraId="1314F6EE" w14:textId="77777777" w:rsidR="00661C05" w:rsidRPr="00356D1C" w:rsidRDefault="00661C05" w:rsidP="00661C05">
            <w:pPr>
              <w:jc w:val="center"/>
              <w:rPr>
                <w:sz w:val="16"/>
                <w:szCs w:val="16"/>
              </w:rPr>
            </w:pPr>
            <w:r w:rsidRPr="00356D1C">
              <w:rPr>
                <w:sz w:val="16"/>
                <w:szCs w:val="16"/>
              </w:rPr>
              <w:t>5</w:t>
            </w:r>
            <w:r w:rsidRPr="00356D1C">
              <w:rPr>
                <w:rFonts w:cstheme="minorHAnsi"/>
                <w:sz w:val="16"/>
                <w:szCs w:val="16"/>
              </w:rPr>
              <w:t>¢ b</w:t>
            </w:r>
            <w:r w:rsidRPr="00356D1C">
              <w:rPr>
                <w:sz w:val="16"/>
                <w:szCs w:val="16"/>
              </w:rPr>
              <w:t>/w</w:t>
            </w:r>
          </w:p>
          <w:p w14:paraId="1972D2C6" w14:textId="2651BA97" w:rsidR="00145540" w:rsidRPr="001C2DF0" w:rsidRDefault="00661C05" w:rsidP="00661C05">
            <w:pPr>
              <w:spacing w:before="60"/>
              <w:jc w:val="center"/>
            </w:pPr>
            <w:r w:rsidRPr="00356D1C">
              <w:rPr>
                <w:sz w:val="16"/>
                <w:szCs w:val="16"/>
              </w:rPr>
              <w:t xml:space="preserve"> 10</w:t>
            </w:r>
            <w:r w:rsidRPr="00356D1C">
              <w:rPr>
                <w:rFonts w:cstheme="minorHAnsi"/>
                <w:sz w:val="16"/>
                <w:szCs w:val="16"/>
              </w:rPr>
              <w:t>¢</w:t>
            </w:r>
            <w:r w:rsidRPr="00356D1C">
              <w:rPr>
                <w:sz w:val="16"/>
                <w:szCs w:val="16"/>
              </w:rPr>
              <w:t xml:space="preserve"> color</w:t>
            </w:r>
          </w:p>
        </w:tc>
        <w:tc>
          <w:tcPr>
            <w:tcW w:w="1710" w:type="dxa"/>
          </w:tcPr>
          <w:p w14:paraId="3B30DCAF" w14:textId="63D716BE" w:rsidR="00661C05" w:rsidRPr="00356D1C" w:rsidRDefault="00661C05" w:rsidP="00661C05">
            <w:pPr>
              <w:jc w:val="center"/>
              <w:rPr>
                <w:sz w:val="16"/>
                <w:szCs w:val="16"/>
              </w:rPr>
            </w:pPr>
            <w:r w:rsidRPr="00356D1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356D1C">
              <w:rPr>
                <w:rFonts w:cstheme="minorHAnsi"/>
                <w:sz w:val="16"/>
                <w:szCs w:val="16"/>
              </w:rPr>
              <w:t xml:space="preserve"> b</w:t>
            </w:r>
            <w:r w:rsidRPr="00356D1C">
              <w:rPr>
                <w:sz w:val="16"/>
                <w:szCs w:val="16"/>
              </w:rPr>
              <w:t>/w</w:t>
            </w:r>
          </w:p>
          <w:p w14:paraId="650CB05F" w14:textId="71EF107C" w:rsidR="00145540" w:rsidRPr="001C2DF0" w:rsidRDefault="00661C05" w:rsidP="00661C05">
            <w:pPr>
              <w:spacing w:before="60"/>
              <w:jc w:val="center"/>
            </w:pPr>
            <w:r>
              <w:rPr>
                <w:sz w:val="16"/>
                <w:szCs w:val="16"/>
              </w:rPr>
              <w:t>25</w:t>
            </w:r>
            <w:r w:rsidRPr="00356D1C">
              <w:rPr>
                <w:sz w:val="16"/>
                <w:szCs w:val="16"/>
              </w:rPr>
              <w:t xml:space="preserve"> color</w:t>
            </w:r>
            <w:r>
              <w:rPr>
                <w:sz w:val="16"/>
                <w:szCs w:val="16"/>
              </w:rPr>
              <w:t xml:space="preserve"> copies</w:t>
            </w:r>
          </w:p>
        </w:tc>
        <w:tc>
          <w:tcPr>
            <w:tcW w:w="1800" w:type="dxa"/>
          </w:tcPr>
          <w:p w14:paraId="7B5848D9" w14:textId="4F6E1C1B" w:rsidR="00661C05" w:rsidRPr="00356D1C" w:rsidRDefault="00661C05" w:rsidP="00661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356D1C">
              <w:rPr>
                <w:rFonts w:cstheme="minorHAnsi"/>
                <w:sz w:val="16"/>
                <w:szCs w:val="16"/>
              </w:rPr>
              <w:t xml:space="preserve"> b</w:t>
            </w:r>
            <w:r w:rsidRPr="00356D1C">
              <w:rPr>
                <w:sz w:val="16"/>
                <w:szCs w:val="16"/>
              </w:rPr>
              <w:t>/w</w:t>
            </w:r>
          </w:p>
          <w:p w14:paraId="32D7206D" w14:textId="40394EC7" w:rsidR="00145540" w:rsidRPr="001C2DF0" w:rsidRDefault="00661C05" w:rsidP="00661C05">
            <w:pPr>
              <w:spacing w:before="60"/>
              <w:jc w:val="center"/>
            </w:pPr>
            <w:r>
              <w:rPr>
                <w:sz w:val="16"/>
                <w:szCs w:val="16"/>
              </w:rPr>
              <w:t>50</w:t>
            </w:r>
            <w:r w:rsidRPr="00356D1C">
              <w:rPr>
                <w:sz w:val="16"/>
                <w:szCs w:val="16"/>
              </w:rPr>
              <w:t xml:space="preserve"> color</w:t>
            </w:r>
            <w:r>
              <w:rPr>
                <w:sz w:val="16"/>
                <w:szCs w:val="16"/>
              </w:rPr>
              <w:t xml:space="preserve"> copies</w:t>
            </w:r>
          </w:p>
        </w:tc>
        <w:tc>
          <w:tcPr>
            <w:tcW w:w="1838" w:type="dxa"/>
          </w:tcPr>
          <w:p w14:paraId="1A3240A4" w14:textId="0E4729B3" w:rsidR="00661C05" w:rsidRPr="00356D1C" w:rsidRDefault="00661C05" w:rsidP="00661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 </w:t>
            </w:r>
            <w:r w:rsidRPr="00356D1C">
              <w:rPr>
                <w:rFonts w:cstheme="minorHAnsi"/>
                <w:sz w:val="16"/>
                <w:szCs w:val="16"/>
              </w:rPr>
              <w:t>b</w:t>
            </w:r>
            <w:r w:rsidRPr="00356D1C">
              <w:rPr>
                <w:sz w:val="16"/>
                <w:szCs w:val="16"/>
              </w:rPr>
              <w:t>/w</w:t>
            </w:r>
          </w:p>
          <w:p w14:paraId="0203CF5E" w14:textId="115155DF" w:rsidR="00145540" w:rsidRPr="001C2DF0" w:rsidRDefault="00661C05" w:rsidP="00661C05">
            <w:pPr>
              <w:spacing w:before="60"/>
              <w:jc w:val="center"/>
            </w:pPr>
            <w:r w:rsidRPr="00356D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250</w:t>
            </w:r>
            <w:r w:rsidRPr="00356D1C">
              <w:rPr>
                <w:sz w:val="16"/>
                <w:szCs w:val="16"/>
              </w:rPr>
              <w:t xml:space="preserve"> color</w:t>
            </w:r>
            <w:r>
              <w:rPr>
                <w:sz w:val="16"/>
                <w:szCs w:val="16"/>
              </w:rPr>
              <w:t xml:space="preserve"> copies</w:t>
            </w:r>
          </w:p>
        </w:tc>
      </w:tr>
      <w:tr w:rsidR="002D7A68" w:rsidRPr="002D7A68" w14:paraId="009AB79A" w14:textId="77777777" w:rsidTr="002B77D2">
        <w:tc>
          <w:tcPr>
            <w:tcW w:w="2515" w:type="dxa"/>
            <w:shd w:val="clear" w:color="auto" w:fill="D5DCE4" w:themeFill="text2" w:themeFillTint="33"/>
          </w:tcPr>
          <w:p w14:paraId="1D49342B" w14:textId="77777777" w:rsidR="002D7A68" w:rsidRDefault="002D7A68" w:rsidP="002D7A68">
            <w:pPr>
              <w:jc w:val="right"/>
            </w:pPr>
            <w:r w:rsidRPr="002D7A68">
              <w:t>Business Coaching</w:t>
            </w:r>
            <w:r>
              <w:t xml:space="preserve"> </w:t>
            </w:r>
          </w:p>
          <w:p w14:paraId="3A2E7EC8" w14:textId="5997529D" w:rsidR="002D7A68" w:rsidRPr="002D7A68" w:rsidRDefault="002D7A68" w:rsidP="002D7A68">
            <w:pPr>
              <w:jc w:val="right"/>
            </w:pPr>
            <w:r w:rsidRPr="002D7A68">
              <w:rPr>
                <w:sz w:val="16"/>
                <w:szCs w:val="16"/>
              </w:rPr>
              <w:t>30 minutes/1 hour per month</w:t>
            </w:r>
            <w:r>
              <w:t xml:space="preserve"> 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24C2A276" w14:textId="77777777" w:rsidR="002D7A68" w:rsidRPr="002D7A68" w:rsidRDefault="002D7A68" w:rsidP="002B77D2">
            <w:pPr>
              <w:spacing w:before="60"/>
              <w:jc w:val="center"/>
            </w:pPr>
            <w:r w:rsidRPr="002D7A68">
              <w:t>$49/$99</w:t>
            </w:r>
          </w:p>
        </w:tc>
        <w:tc>
          <w:tcPr>
            <w:tcW w:w="1618" w:type="dxa"/>
            <w:shd w:val="clear" w:color="auto" w:fill="D5DCE4" w:themeFill="text2" w:themeFillTint="33"/>
          </w:tcPr>
          <w:p w14:paraId="59DF609B" w14:textId="5761E602" w:rsidR="002D7A68" w:rsidRPr="002D7A68" w:rsidRDefault="002D7A68" w:rsidP="002B77D2">
            <w:pPr>
              <w:spacing w:before="60"/>
              <w:jc w:val="center"/>
            </w:pPr>
            <w:r w:rsidRPr="002D7A68">
              <w:t>$49/$99</w:t>
            </w:r>
          </w:p>
        </w:tc>
        <w:tc>
          <w:tcPr>
            <w:tcW w:w="1736" w:type="dxa"/>
            <w:shd w:val="clear" w:color="auto" w:fill="D5DCE4" w:themeFill="text2" w:themeFillTint="33"/>
          </w:tcPr>
          <w:p w14:paraId="698A0F0B" w14:textId="0967C4C1" w:rsidR="002D7A68" w:rsidRPr="002D7A68" w:rsidRDefault="002D7A68" w:rsidP="002B77D2">
            <w:pPr>
              <w:spacing w:before="60"/>
              <w:jc w:val="center"/>
            </w:pPr>
            <w:r w:rsidRPr="002D7A68">
              <w:t>$49/$99</w:t>
            </w:r>
          </w:p>
        </w:tc>
        <w:tc>
          <w:tcPr>
            <w:tcW w:w="1596" w:type="dxa"/>
            <w:shd w:val="clear" w:color="auto" w:fill="D5DCE4" w:themeFill="text2" w:themeFillTint="33"/>
          </w:tcPr>
          <w:p w14:paraId="7070190C" w14:textId="0F17A6A7" w:rsidR="002D7A68" w:rsidRPr="002D7A68" w:rsidRDefault="002D7A68" w:rsidP="002B77D2">
            <w:pPr>
              <w:spacing w:before="60"/>
              <w:jc w:val="center"/>
            </w:pPr>
            <w:r w:rsidRPr="002D7A68">
              <w:t>$49/$99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14:paraId="177DCB76" w14:textId="542E3555" w:rsidR="002D7A68" w:rsidRPr="002D7A68" w:rsidRDefault="00661C05" w:rsidP="00661C05">
            <w:pPr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 wp14:anchorId="0BC0D5C6" wp14:editId="7FD5C2E0">
                  <wp:extent cx="213360" cy="164465"/>
                  <wp:effectExtent l="0" t="0" r="0" b="698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D5DCE4" w:themeFill="text2" w:themeFillTint="33"/>
          </w:tcPr>
          <w:p w14:paraId="4FF32923" w14:textId="2635015D" w:rsidR="002D7A68" w:rsidRPr="002D7A68" w:rsidRDefault="00661C05" w:rsidP="002B77D2">
            <w:pPr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 wp14:anchorId="5A822640" wp14:editId="4E023A71">
                  <wp:extent cx="213360" cy="164465"/>
                  <wp:effectExtent l="0" t="0" r="0" b="698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  <w:shd w:val="clear" w:color="auto" w:fill="D5DCE4" w:themeFill="text2" w:themeFillTint="33"/>
          </w:tcPr>
          <w:p w14:paraId="3E7DF131" w14:textId="44456542" w:rsidR="002D7A68" w:rsidRPr="002D7A68" w:rsidRDefault="00661C05" w:rsidP="002B77D2">
            <w:pPr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 wp14:anchorId="354A7CC1" wp14:editId="05A0D88D">
                  <wp:extent cx="213360" cy="164465"/>
                  <wp:effectExtent l="0" t="0" r="0" b="698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97794B" w14:textId="2CFD0236" w:rsidR="008A50F2" w:rsidRDefault="00C50692" w:rsidP="008A50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Customized services are available to meet individual </w:t>
      </w:r>
      <w:r w:rsidR="00A8041F">
        <w:rPr>
          <w:rFonts w:ascii="Arial" w:hAnsi="Arial" w:cs="Arial"/>
        </w:rPr>
        <w:t>business owner</w:t>
      </w:r>
      <w:r>
        <w:rPr>
          <w:rFonts w:ascii="Arial" w:hAnsi="Arial" w:cs="Arial"/>
        </w:rPr>
        <w:t xml:space="preserve"> needs. Our goal is to help your business grow.</w:t>
      </w:r>
    </w:p>
    <w:p w14:paraId="014AA4CB" w14:textId="7D6122DF" w:rsidR="00A43A22" w:rsidRDefault="00A43A22" w:rsidP="008A50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FOUNDING MEMBER DISCOUNTS AVAILABLE</w:t>
      </w:r>
      <w:bookmarkStart w:id="0" w:name="_GoBack"/>
      <w:bookmarkEnd w:id="0"/>
    </w:p>
    <w:sectPr w:rsidR="00A43A22" w:rsidSect="00E95939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2D8FC" w14:textId="77777777" w:rsidR="00E819C0" w:rsidRDefault="00E819C0" w:rsidP="00E70695">
      <w:pPr>
        <w:spacing w:after="0" w:line="240" w:lineRule="auto"/>
      </w:pPr>
      <w:r>
        <w:separator/>
      </w:r>
    </w:p>
  </w:endnote>
  <w:endnote w:type="continuationSeparator" w:id="0">
    <w:p w14:paraId="4CDD2873" w14:textId="77777777" w:rsidR="00E819C0" w:rsidRDefault="00E819C0" w:rsidP="00E7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411346"/>
      <w:docPartObj>
        <w:docPartGallery w:val="Page Numbers (Bottom of Page)"/>
        <w:docPartUnique/>
      </w:docPartObj>
    </w:sdtPr>
    <w:sdtEndPr/>
    <w:sdtContent>
      <w:p w14:paraId="03EA1892" w14:textId="3CE4DE03" w:rsidR="004E26E6" w:rsidRDefault="004E26E6" w:rsidP="00E12F9B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FC1E709" wp14:editId="009F51F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9" name="Double Bracke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D90D30" w14:textId="77777777" w:rsidR="004E26E6" w:rsidRDefault="004E26E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FC1E709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9" o:spid="_x0000_s1026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Cu97h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14:paraId="5FD90D30" w14:textId="77777777" w:rsidR="004E26E6" w:rsidRDefault="004E26E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CC94140" wp14:editId="447216A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8" name="Straight Arrow Connector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1A4A31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" strokecolor="gray" strokeweight="1pt">
                  <w10:wrap anchorx="margin" anchory="margin"/>
                </v:shape>
              </w:pict>
            </mc:Fallback>
          </mc:AlternateContent>
        </w:r>
        <w:r>
          <w:t xml:space="preserve">EMAIL: </w:t>
        </w:r>
        <w:hyperlink r:id="rId1" w:history="1">
          <w:r w:rsidRPr="00BB4943">
            <w:rPr>
              <w:rStyle w:val="Hyperlink"/>
            </w:rPr>
            <w:t>DRDUNBAR@THECENTERFORCONFIDENCE.COM</w:t>
          </w:r>
        </w:hyperlink>
        <w:r>
          <w:t xml:space="preserve"> | CELL: 904-479-6611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7908E" w14:textId="1F680CD1" w:rsidR="004E26E6" w:rsidRDefault="00E819C0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hyperlink r:id="rId1" w:history="1">
      <w:r w:rsidR="004E26E6" w:rsidRPr="00BB4943">
        <w:rPr>
          <w:rStyle w:val="Hyperlink"/>
          <w:caps/>
        </w:rPr>
        <w:t>WWW.CENCONCOWORK</w:t>
      </w:r>
    </w:hyperlink>
    <w:r w:rsidR="004E26E6">
      <w:rPr>
        <w:caps/>
        <w:color w:val="4472C4" w:themeColor="accent1"/>
      </w:rPr>
      <w:t xml:space="preserve"> | fACEBOOK/INSTAGRAM @CENCONCOWORK</w:t>
    </w:r>
  </w:p>
  <w:p w14:paraId="3AAE69B3" w14:textId="77777777" w:rsidR="004E26E6" w:rsidRDefault="004E2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5ABCD" w14:textId="77777777" w:rsidR="00E819C0" w:rsidRDefault="00E819C0" w:rsidP="00E70695">
      <w:pPr>
        <w:spacing w:after="0" w:line="240" w:lineRule="auto"/>
      </w:pPr>
      <w:r>
        <w:separator/>
      </w:r>
    </w:p>
  </w:footnote>
  <w:footnote w:type="continuationSeparator" w:id="0">
    <w:p w14:paraId="63A08034" w14:textId="77777777" w:rsidR="00E819C0" w:rsidRDefault="00E819C0" w:rsidP="00E7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9ECFE" w14:textId="4A323D57" w:rsidR="004E26E6" w:rsidRDefault="004E26E6" w:rsidP="00E70695">
    <w:pPr>
      <w:pStyle w:val="Header"/>
      <w:jc w:val="center"/>
    </w:pPr>
    <w:r>
      <w:rPr>
        <w:noProof/>
      </w:rPr>
      <w:drawing>
        <wp:inline distT="0" distB="0" distL="0" distR="0" wp14:anchorId="04680FD2" wp14:editId="075727FF">
          <wp:extent cx="1401288" cy="673901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cencon logo test 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17" t="22116" r="14102" b="32452"/>
                  <a:stretch/>
                </pic:blipFill>
                <pic:spPr bwMode="auto">
                  <a:xfrm>
                    <a:off x="0" y="0"/>
                    <a:ext cx="1429695" cy="6875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FAF20A" w14:textId="77777777" w:rsidR="004E26E6" w:rsidRDefault="004E2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E8220" w14:textId="5367664C" w:rsidR="00E95939" w:rsidRPr="00145540" w:rsidRDefault="00E95939" w:rsidP="00145540">
    <w:pPr>
      <w:pStyle w:val="Header"/>
      <w:jc w:val="center"/>
      <w:rPr>
        <w:b/>
        <w:bCs/>
        <w:sz w:val="24"/>
        <w:szCs w:val="24"/>
      </w:rPr>
    </w:pPr>
    <w:r w:rsidRPr="00145540">
      <w:rPr>
        <w:b/>
        <w:bCs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DBEC372" wp14:editId="1306F791">
          <wp:simplePos x="0" y="0"/>
          <wp:positionH relativeFrom="margin">
            <wp:align>left</wp:align>
          </wp:positionH>
          <wp:positionV relativeFrom="paragraph">
            <wp:posOffset>-255097</wp:posOffset>
          </wp:positionV>
          <wp:extent cx="885558" cy="415636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558" cy="415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5540" w:rsidRPr="00145540">
      <w:rPr>
        <w:b/>
        <w:bCs/>
        <w:sz w:val="24"/>
        <w:szCs w:val="24"/>
      </w:rPr>
      <w:t>2019 INTRODUCTORY PROGRAM RATES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.2pt;height:12.9pt;visibility:visible;mso-wrap-style:square" o:bullet="t">
        <v:imagedata r:id="rId1" o:title=""/>
      </v:shape>
    </w:pict>
  </w:numPicBullet>
  <w:abstractNum w:abstractNumId="0" w15:restartNumberingAfterBreak="0">
    <w:nsid w:val="04E3180B"/>
    <w:multiLevelType w:val="multilevel"/>
    <w:tmpl w:val="0C06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F1BFF"/>
    <w:multiLevelType w:val="hybridMultilevel"/>
    <w:tmpl w:val="6D827304"/>
    <w:lvl w:ilvl="0" w:tplc="3E8CD0F6">
      <w:numFmt w:val="bullet"/>
      <w:lvlText w:val="•"/>
      <w:lvlJc w:val="left"/>
      <w:pPr>
        <w:ind w:left="1166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" w15:restartNumberingAfterBreak="0">
    <w:nsid w:val="06DF4D9D"/>
    <w:multiLevelType w:val="hybridMultilevel"/>
    <w:tmpl w:val="A8B6DE6A"/>
    <w:lvl w:ilvl="0" w:tplc="8482E73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77FCA"/>
    <w:multiLevelType w:val="hybridMultilevel"/>
    <w:tmpl w:val="8E8E52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96326"/>
    <w:multiLevelType w:val="hybridMultilevel"/>
    <w:tmpl w:val="E3E2DBDA"/>
    <w:lvl w:ilvl="0" w:tplc="3E8CD0F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1697F"/>
    <w:multiLevelType w:val="multilevel"/>
    <w:tmpl w:val="FDDC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05298"/>
    <w:multiLevelType w:val="multilevel"/>
    <w:tmpl w:val="C0F0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797ACB"/>
    <w:multiLevelType w:val="hybridMultilevel"/>
    <w:tmpl w:val="3814E29A"/>
    <w:lvl w:ilvl="0" w:tplc="33302E4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E37DE"/>
    <w:multiLevelType w:val="multilevel"/>
    <w:tmpl w:val="FBA4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FC094D"/>
    <w:multiLevelType w:val="multilevel"/>
    <w:tmpl w:val="EEBA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2067B0"/>
    <w:multiLevelType w:val="hybridMultilevel"/>
    <w:tmpl w:val="4566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B2329"/>
    <w:multiLevelType w:val="hybridMultilevel"/>
    <w:tmpl w:val="1C16BD2C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875F6"/>
    <w:multiLevelType w:val="hybridMultilevel"/>
    <w:tmpl w:val="420C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A611A"/>
    <w:multiLevelType w:val="hybridMultilevel"/>
    <w:tmpl w:val="F6B0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80A31"/>
    <w:multiLevelType w:val="hybridMultilevel"/>
    <w:tmpl w:val="862251BA"/>
    <w:lvl w:ilvl="0" w:tplc="3E8CD0F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2C0BBF"/>
    <w:multiLevelType w:val="hybridMultilevel"/>
    <w:tmpl w:val="92D6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50AF6"/>
    <w:multiLevelType w:val="hybridMultilevel"/>
    <w:tmpl w:val="CDB8B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E43706"/>
    <w:multiLevelType w:val="hybridMultilevel"/>
    <w:tmpl w:val="12FE1434"/>
    <w:lvl w:ilvl="0" w:tplc="8482E73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909E4"/>
    <w:multiLevelType w:val="hybridMultilevel"/>
    <w:tmpl w:val="54F25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4D66D5"/>
    <w:multiLevelType w:val="hybridMultilevel"/>
    <w:tmpl w:val="94BC57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D34AD"/>
    <w:multiLevelType w:val="hybridMultilevel"/>
    <w:tmpl w:val="FFA0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E69A6"/>
    <w:multiLevelType w:val="hybridMultilevel"/>
    <w:tmpl w:val="A288C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400D02ED"/>
    <w:multiLevelType w:val="hybridMultilevel"/>
    <w:tmpl w:val="D900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B1CBB"/>
    <w:multiLevelType w:val="hybridMultilevel"/>
    <w:tmpl w:val="CF6E4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94C9E"/>
    <w:multiLevelType w:val="hybridMultilevel"/>
    <w:tmpl w:val="B4581EC0"/>
    <w:lvl w:ilvl="0" w:tplc="8446F5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E716C"/>
    <w:multiLevelType w:val="hybridMultilevel"/>
    <w:tmpl w:val="304C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86649"/>
    <w:multiLevelType w:val="hybridMultilevel"/>
    <w:tmpl w:val="9F120ACE"/>
    <w:lvl w:ilvl="0" w:tplc="3E8CD0F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48483E"/>
    <w:multiLevelType w:val="multilevel"/>
    <w:tmpl w:val="859C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914CF7"/>
    <w:multiLevelType w:val="multilevel"/>
    <w:tmpl w:val="D384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4A31B9"/>
    <w:multiLevelType w:val="hybridMultilevel"/>
    <w:tmpl w:val="99F8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074D9"/>
    <w:multiLevelType w:val="hybridMultilevel"/>
    <w:tmpl w:val="E69C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D3762"/>
    <w:multiLevelType w:val="multilevel"/>
    <w:tmpl w:val="388E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093A20"/>
    <w:multiLevelType w:val="hybridMultilevel"/>
    <w:tmpl w:val="59E0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E7727"/>
    <w:multiLevelType w:val="hybridMultilevel"/>
    <w:tmpl w:val="EC9E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901E9"/>
    <w:multiLevelType w:val="hybridMultilevel"/>
    <w:tmpl w:val="29C86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26651D"/>
    <w:multiLevelType w:val="hybridMultilevel"/>
    <w:tmpl w:val="CBA4F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B14F5"/>
    <w:multiLevelType w:val="hybridMultilevel"/>
    <w:tmpl w:val="69A2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519C9"/>
    <w:multiLevelType w:val="hybridMultilevel"/>
    <w:tmpl w:val="512C5728"/>
    <w:lvl w:ilvl="0" w:tplc="3E8CD0F6">
      <w:numFmt w:val="bullet"/>
      <w:lvlText w:val="•"/>
      <w:lvlJc w:val="left"/>
      <w:pPr>
        <w:ind w:left="2055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8" w15:restartNumberingAfterBreak="0">
    <w:nsid w:val="715E6C43"/>
    <w:multiLevelType w:val="hybridMultilevel"/>
    <w:tmpl w:val="491E9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6A3BE6"/>
    <w:multiLevelType w:val="multilevel"/>
    <w:tmpl w:val="404E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BD2A52"/>
    <w:multiLevelType w:val="multilevel"/>
    <w:tmpl w:val="6710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0C7E40"/>
    <w:multiLevelType w:val="hybridMultilevel"/>
    <w:tmpl w:val="BB52EA8C"/>
    <w:lvl w:ilvl="0" w:tplc="33302E4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F66C1"/>
    <w:multiLevelType w:val="hybridMultilevel"/>
    <w:tmpl w:val="305EE29C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45A79"/>
    <w:multiLevelType w:val="hybridMultilevel"/>
    <w:tmpl w:val="24345DDC"/>
    <w:lvl w:ilvl="0" w:tplc="33302E4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13ABB"/>
    <w:multiLevelType w:val="hybridMultilevel"/>
    <w:tmpl w:val="04A6B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4759B"/>
    <w:multiLevelType w:val="hybridMultilevel"/>
    <w:tmpl w:val="FA50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5"/>
  </w:num>
  <w:num w:numId="11">
    <w:abstractNumId w:val="45"/>
  </w:num>
  <w:num w:numId="12">
    <w:abstractNumId w:val="24"/>
  </w:num>
  <w:num w:numId="13">
    <w:abstractNumId w:val="16"/>
  </w:num>
  <w:num w:numId="14">
    <w:abstractNumId w:val="38"/>
  </w:num>
  <w:num w:numId="15">
    <w:abstractNumId w:val="18"/>
  </w:num>
  <w:num w:numId="16">
    <w:abstractNumId w:val="12"/>
  </w:num>
  <w:num w:numId="17">
    <w:abstractNumId w:val="33"/>
  </w:num>
  <w:num w:numId="18">
    <w:abstractNumId w:val="36"/>
  </w:num>
  <w:num w:numId="19">
    <w:abstractNumId w:val="29"/>
  </w:num>
  <w:num w:numId="20">
    <w:abstractNumId w:val="10"/>
  </w:num>
  <w:num w:numId="21">
    <w:abstractNumId w:val="22"/>
  </w:num>
  <w:num w:numId="22">
    <w:abstractNumId w:val="35"/>
  </w:num>
  <w:num w:numId="23">
    <w:abstractNumId w:val="32"/>
  </w:num>
  <w:num w:numId="24">
    <w:abstractNumId w:val="4"/>
  </w:num>
  <w:num w:numId="25">
    <w:abstractNumId w:val="14"/>
  </w:num>
  <w:num w:numId="26">
    <w:abstractNumId w:val="37"/>
  </w:num>
  <w:num w:numId="27">
    <w:abstractNumId w:val="26"/>
  </w:num>
  <w:num w:numId="28">
    <w:abstractNumId w:val="44"/>
  </w:num>
  <w:num w:numId="29">
    <w:abstractNumId w:val="30"/>
  </w:num>
  <w:num w:numId="30">
    <w:abstractNumId w:val="23"/>
  </w:num>
  <w:num w:numId="31">
    <w:abstractNumId w:val="15"/>
  </w:num>
  <w:num w:numId="32">
    <w:abstractNumId w:val="41"/>
  </w:num>
  <w:num w:numId="33">
    <w:abstractNumId w:val="43"/>
  </w:num>
  <w:num w:numId="34">
    <w:abstractNumId w:val="42"/>
  </w:num>
  <w:num w:numId="35">
    <w:abstractNumId w:val="3"/>
  </w:num>
  <w:num w:numId="36">
    <w:abstractNumId w:val="7"/>
  </w:num>
  <w:num w:numId="37">
    <w:abstractNumId w:val="11"/>
  </w:num>
  <w:num w:numId="38">
    <w:abstractNumId w:val="19"/>
  </w:num>
  <w:num w:numId="39">
    <w:abstractNumId w:val="20"/>
  </w:num>
  <w:num w:numId="40">
    <w:abstractNumId w:val="13"/>
  </w:num>
  <w:num w:numId="41">
    <w:abstractNumId w:val="34"/>
  </w:num>
  <w:num w:numId="42">
    <w:abstractNumId w:val="25"/>
  </w:num>
  <w:num w:numId="43">
    <w:abstractNumId w:val="17"/>
  </w:num>
  <w:num w:numId="44">
    <w:abstractNumId w:val="2"/>
  </w:num>
  <w:num w:numId="45">
    <w:abstractNumId w:val="21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11"/>
    <w:rsid w:val="00004720"/>
    <w:rsid w:val="00010DAA"/>
    <w:rsid w:val="000112BB"/>
    <w:rsid w:val="00013B0C"/>
    <w:rsid w:val="00022C45"/>
    <w:rsid w:val="00026811"/>
    <w:rsid w:val="00035760"/>
    <w:rsid w:val="00036889"/>
    <w:rsid w:val="000400F4"/>
    <w:rsid w:val="0005078F"/>
    <w:rsid w:val="0005481F"/>
    <w:rsid w:val="00056AD0"/>
    <w:rsid w:val="00061154"/>
    <w:rsid w:val="00071C30"/>
    <w:rsid w:val="0008006E"/>
    <w:rsid w:val="00084A49"/>
    <w:rsid w:val="000946F8"/>
    <w:rsid w:val="000A04CD"/>
    <w:rsid w:val="000A081C"/>
    <w:rsid w:val="000A521C"/>
    <w:rsid w:val="000B779D"/>
    <w:rsid w:val="000C002E"/>
    <w:rsid w:val="000C0C86"/>
    <w:rsid w:val="000C5CBE"/>
    <w:rsid w:val="000D49FD"/>
    <w:rsid w:val="000D6972"/>
    <w:rsid w:val="000E320D"/>
    <w:rsid w:val="000F0563"/>
    <w:rsid w:val="000F612D"/>
    <w:rsid w:val="000F7F6F"/>
    <w:rsid w:val="00104B72"/>
    <w:rsid w:val="0011116C"/>
    <w:rsid w:val="001145BD"/>
    <w:rsid w:val="00131AF4"/>
    <w:rsid w:val="00133273"/>
    <w:rsid w:val="001347A2"/>
    <w:rsid w:val="00145540"/>
    <w:rsid w:val="00162A8C"/>
    <w:rsid w:val="001724A1"/>
    <w:rsid w:val="00173A6F"/>
    <w:rsid w:val="00193693"/>
    <w:rsid w:val="00193BA3"/>
    <w:rsid w:val="00195427"/>
    <w:rsid w:val="001A4B3C"/>
    <w:rsid w:val="001B1E65"/>
    <w:rsid w:val="001B6C30"/>
    <w:rsid w:val="001C2DF0"/>
    <w:rsid w:val="001C3A05"/>
    <w:rsid w:val="001C70A4"/>
    <w:rsid w:val="001C7F8D"/>
    <w:rsid w:val="001E1223"/>
    <w:rsid w:val="001E15C9"/>
    <w:rsid w:val="001F1EEC"/>
    <w:rsid w:val="001F51EA"/>
    <w:rsid w:val="001F5F2C"/>
    <w:rsid w:val="002034C1"/>
    <w:rsid w:val="002078F4"/>
    <w:rsid w:val="002112D1"/>
    <w:rsid w:val="00213DFD"/>
    <w:rsid w:val="00216B44"/>
    <w:rsid w:val="00223CB0"/>
    <w:rsid w:val="002403DB"/>
    <w:rsid w:val="00263E13"/>
    <w:rsid w:val="00270D70"/>
    <w:rsid w:val="00275B0E"/>
    <w:rsid w:val="0027771E"/>
    <w:rsid w:val="002856F1"/>
    <w:rsid w:val="00285C55"/>
    <w:rsid w:val="00290FFA"/>
    <w:rsid w:val="00293BBF"/>
    <w:rsid w:val="002A4EFA"/>
    <w:rsid w:val="002A6126"/>
    <w:rsid w:val="002B6C5C"/>
    <w:rsid w:val="002B769E"/>
    <w:rsid w:val="002C1595"/>
    <w:rsid w:val="002C1890"/>
    <w:rsid w:val="002C5A21"/>
    <w:rsid w:val="002C7E11"/>
    <w:rsid w:val="002D617E"/>
    <w:rsid w:val="002D7A68"/>
    <w:rsid w:val="002E3F9B"/>
    <w:rsid w:val="002F550B"/>
    <w:rsid w:val="002F6AC7"/>
    <w:rsid w:val="002F78C2"/>
    <w:rsid w:val="00316DE0"/>
    <w:rsid w:val="00323C22"/>
    <w:rsid w:val="00333889"/>
    <w:rsid w:val="00334116"/>
    <w:rsid w:val="00337E85"/>
    <w:rsid w:val="00341C74"/>
    <w:rsid w:val="00343753"/>
    <w:rsid w:val="00356D1C"/>
    <w:rsid w:val="003607AC"/>
    <w:rsid w:val="003648B2"/>
    <w:rsid w:val="003677AB"/>
    <w:rsid w:val="00377B9A"/>
    <w:rsid w:val="003826EE"/>
    <w:rsid w:val="00385079"/>
    <w:rsid w:val="00390DDF"/>
    <w:rsid w:val="003916EA"/>
    <w:rsid w:val="00391B83"/>
    <w:rsid w:val="003A2FA0"/>
    <w:rsid w:val="003A53F8"/>
    <w:rsid w:val="003C60F7"/>
    <w:rsid w:val="003E696B"/>
    <w:rsid w:val="0040114F"/>
    <w:rsid w:val="00402E8E"/>
    <w:rsid w:val="00414623"/>
    <w:rsid w:val="004267BA"/>
    <w:rsid w:val="00433635"/>
    <w:rsid w:val="0043670F"/>
    <w:rsid w:val="00442D20"/>
    <w:rsid w:val="0044719A"/>
    <w:rsid w:val="00452945"/>
    <w:rsid w:val="00453FD4"/>
    <w:rsid w:val="00463CEE"/>
    <w:rsid w:val="00464B17"/>
    <w:rsid w:val="004656F7"/>
    <w:rsid w:val="00473E0F"/>
    <w:rsid w:val="004A0EA6"/>
    <w:rsid w:val="004A21FC"/>
    <w:rsid w:val="004A2D25"/>
    <w:rsid w:val="004A3AED"/>
    <w:rsid w:val="004B32ED"/>
    <w:rsid w:val="004B6986"/>
    <w:rsid w:val="004B74E4"/>
    <w:rsid w:val="004D254A"/>
    <w:rsid w:val="004D2D40"/>
    <w:rsid w:val="004E26E6"/>
    <w:rsid w:val="004F39FD"/>
    <w:rsid w:val="004F5FC7"/>
    <w:rsid w:val="0050180A"/>
    <w:rsid w:val="00506FD6"/>
    <w:rsid w:val="00510F81"/>
    <w:rsid w:val="00512208"/>
    <w:rsid w:val="00517158"/>
    <w:rsid w:val="00520331"/>
    <w:rsid w:val="00531A11"/>
    <w:rsid w:val="005521AD"/>
    <w:rsid w:val="00556BD4"/>
    <w:rsid w:val="005658C2"/>
    <w:rsid w:val="00574041"/>
    <w:rsid w:val="005751E3"/>
    <w:rsid w:val="005802A0"/>
    <w:rsid w:val="00584523"/>
    <w:rsid w:val="00587AA0"/>
    <w:rsid w:val="00587BF2"/>
    <w:rsid w:val="005927BB"/>
    <w:rsid w:val="005A5362"/>
    <w:rsid w:val="005A54BB"/>
    <w:rsid w:val="005A71FE"/>
    <w:rsid w:val="005B2E57"/>
    <w:rsid w:val="005B563E"/>
    <w:rsid w:val="005B7E4B"/>
    <w:rsid w:val="005C464B"/>
    <w:rsid w:val="005D56C3"/>
    <w:rsid w:val="005D757A"/>
    <w:rsid w:val="005E0F24"/>
    <w:rsid w:val="005E4996"/>
    <w:rsid w:val="005F5B33"/>
    <w:rsid w:val="0060215B"/>
    <w:rsid w:val="0061358A"/>
    <w:rsid w:val="00623A36"/>
    <w:rsid w:val="0064002B"/>
    <w:rsid w:val="006405BD"/>
    <w:rsid w:val="00650A06"/>
    <w:rsid w:val="00654B7E"/>
    <w:rsid w:val="006552A3"/>
    <w:rsid w:val="00655C51"/>
    <w:rsid w:val="00661C05"/>
    <w:rsid w:val="00670CC4"/>
    <w:rsid w:val="00670D6A"/>
    <w:rsid w:val="0068549A"/>
    <w:rsid w:val="00686CAF"/>
    <w:rsid w:val="00687592"/>
    <w:rsid w:val="0069041D"/>
    <w:rsid w:val="0069370D"/>
    <w:rsid w:val="00693ECE"/>
    <w:rsid w:val="00694442"/>
    <w:rsid w:val="006951E3"/>
    <w:rsid w:val="006B7FE4"/>
    <w:rsid w:val="006C036D"/>
    <w:rsid w:val="006C16AA"/>
    <w:rsid w:val="006D7645"/>
    <w:rsid w:val="006E2957"/>
    <w:rsid w:val="006F0400"/>
    <w:rsid w:val="006F23F3"/>
    <w:rsid w:val="006F2BE0"/>
    <w:rsid w:val="00700BF9"/>
    <w:rsid w:val="00725677"/>
    <w:rsid w:val="007269AE"/>
    <w:rsid w:val="007315A0"/>
    <w:rsid w:val="00735C7F"/>
    <w:rsid w:val="007366FF"/>
    <w:rsid w:val="00740E57"/>
    <w:rsid w:val="007428A1"/>
    <w:rsid w:val="00753670"/>
    <w:rsid w:val="007551FC"/>
    <w:rsid w:val="0075621E"/>
    <w:rsid w:val="00762C61"/>
    <w:rsid w:val="00762FAD"/>
    <w:rsid w:val="00764259"/>
    <w:rsid w:val="0077156C"/>
    <w:rsid w:val="007734EA"/>
    <w:rsid w:val="00783623"/>
    <w:rsid w:val="00787E29"/>
    <w:rsid w:val="007950DD"/>
    <w:rsid w:val="007A16B5"/>
    <w:rsid w:val="007A41BD"/>
    <w:rsid w:val="007A56A4"/>
    <w:rsid w:val="007A5E55"/>
    <w:rsid w:val="007B3B50"/>
    <w:rsid w:val="007B6414"/>
    <w:rsid w:val="007C0EAC"/>
    <w:rsid w:val="007C48A8"/>
    <w:rsid w:val="007C4C11"/>
    <w:rsid w:val="007D6A93"/>
    <w:rsid w:val="007E3D19"/>
    <w:rsid w:val="007E6D1F"/>
    <w:rsid w:val="007F0007"/>
    <w:rsid w:val="007F237B"/>
    <w:rsid w:val="008000F8"/>
    <w:rsid w:val="0080089C"/>
    <w:rsid w:val="0080547F"/>
    <w:rsid w:val="00806B94"/>
    <w:rsid w:val="008215B6"/>
    <w:rsid w:val="008236D7"/>
    <w:rsid w:val="0083277E"/>
    <w:rsid w:val="00834D0B"/>
    <w:rsid w:val="0084759A"/>
    <w:rsid w:val="008552E3"/>
    <w:rsid w:val="00860C60"/>
    <w:rsid w:val="00870EDD"/>
    <w:rsid w:val="0087151E"/>
    <w:rsid w:val="00872C69"/>
    <w:rsid w:val="00887CEB"/>
    <w:rsid w:val="00893BAE"/>
    <w:rsid w:val="00895B05"/>
    <w:rsid w:val="008A042D"/>
    <w:rsid w:val="008A42FD"/>
    <w:rsid w:val="008A50F2"/>
    <w:rsid w:val="008E1937"/>
    <w:rsid w:val="008E2CA9"/>
    <w:rsid w:val="008E5555"/>
    <w:rsid w:val="008E7632"/>
    <w:rsid w:val="008F4086"/>
    <w:rsid w:val="008F6F7B"/>
    <w:rsid w:val="0090456F"/>
    <w:rsid w:val="0091600E"/>
    <w:rsid w:val="009219A4"/>
    <w:rsid w:val="009345F3"/>
    <w:rsid w:val="00942AF4"/>
    <w:rsid w:val="00942EB4"/>
    <w:rsid w:val="00945079"/>
    <w:rsid w:val="00962162"/>
    <w:rsid w:val="009645EA"/>
    <w:rsid w:val="00966889"/>
    <w:rsid w:val="009679A5"/>
    <w:rsid w:val="009739CC"/>
    <w:rsid w:val="00976691"/>
    <w:rsid w:val="00980883"/>
    <w:rsid w:val="00984090"/>
    <w:rsid w:val="009A75E9"/>
    <w:rsid w:val="009A7996"/>
    <w:rsid w:val="009B1489"/>
    <w:rsid w:val="009B3875"/>
    <w:rsid w:val="009B6A9F"/>
    <w:rsid w:val="009C72F7"/>
    <w:rsid w:val="009D2779"/>
    <w:rsid w:val="009F3F57"/>
    <w:rsid w:val="00A012B5"/>
    <w:rsid w:val="00A07ECB"/>
    <w:rsid w:val="00A1631B"/>
    <w:rsid w:val="00A16D84"/>
    <w:rsid w:val="00A31A39"/>
    <w:rsid w:val="00A37ED3"/>
    <w:rsid w:val="00A43A22"/>
    <w:rsid w:val="00A43E1C"/>
    <w:rsid w:val="00A44314"/>
    <w:rsid w:val="00A52082"/>
    <w:rsid w:val="00A5667E"/>
    <w:rsid w:val="00A575FE"/>
    <w:rsid w:val="00A64591"/>
    <w:rsid w:val="00A64D64"/>
    <w:rsid w:val="00A674CB"/>
    <w:rsid w:val="00A8041F"/>
    <w:rsid w:val="00A854CF"/>
    <w:rsid w:val="00AB6FFA"/>
    <w:rsid w:val="00AC0C7C"/>
    <w:rsid w:val="00AC6EE1"/>
    <w:rsid w:val="00AD17B6"/>
    <w:rsid w:val="00AD1B60"/>
    <w:rsid w:val="00AD3587"/>
    <w:rsid w:val="00AD7F03"/>
    <w:rsid w:val="00AE2AA8"/>
    <w:rsid w:val="00AE42DC"/>
    <w:rsid w:val="00AE7CFD"/>
    <w:rsid w:val="00AF3186"/>
    <w:rsid w:val="00AF4136"/>
    <w:rsid w:val="00B01327"/>
    <w:rsid w:val="00B04EB4"/>
    <w:rsid w:val="00B0522F"/>
    <w:rsid w:val="00B1550D"/>
    <w:rsid w:val="00B167C1"/>
    <w:rsid w:val="00B16C5B"/>
    <w:rsid w:val="00B23BED"/>
    <w:rsid w:val="00B34658"/>
    <w:rsid w:val="00B46FE3"/>
    <w:rsid w:val="00B53C75"/>
    <w:rsid w:val="00B5662A"/>
    <w:rsid w:val="00B74332"/>
    <w:rsid w:val="00B76743"/>
    <w:rsid w:val="00B77CF3"/>
    <w:rsid w:val="00B86001"/>
    <w:rsid w:val="00B9418D"/>
    <w:rsid w:val="00B95584"/>
    <w:rsid w:val="00BA301C"/>
    <w:rsid w:val="00BA3C7D"/>
    <w:rsid w:val="00BA6C23"/>
    <w:rsid w:val="00BA712F"/>
    <w:rsid w:val="00BA7FDB"/>
    <w:rsid w:val="00BC3DBB"/>
    <w:rsid w:val="00BD5178"/>
    <w:rsid w:val="00BD586B"/>
    <w:rsid w:val="00BF1E30"/>
    <w:rsid w:val="00BF7CF8"/>
    <w:rsid w:val="00BF7D2C"/>
    <w:rsid w:val="00C06E7B"/>
    <w:rsid w:val="00C17BE2"/>
    <w:rsid w:val="00C26AFD"/>
    <w:rsid w:val="00C348D7"/>
    <w:rsid w:val="00C46C57"/>
    <w:rsid w:val="00C50692"/>
    <w:rsid w:val="00C5285B"/>
    <w:rsid w:val="00C53BFA"/>
    <w:rsid w:val="00C569DC"/>
    <w:rsid w:val="00C72E3A"/>
    <w:rsid w:val="00C76F93"/>
    <w:rsid w:val="00C80569"/>
    <w:rsid w:val="00C809E6"/>
    <w:rsid w:val="00C80C47"/>
    <w:rsid w:val="00C85AAC"/>
    <w:rsid w:val="00C9199F"/>
    <w:rsid w:val="00CB0B0C"/>
    <w:rsid w:val="00CB26D8"/>
    <w:rsid w:val="00CB4A8C"/>
    <w:rsid w:val="00CC2906"/>
    <w:rsid w:val="00CC32CA"/>
    <w:rsid w:val="00CC70D8"/>
    <w:rsid w:val="00CD0B54"/>
    <w:rsid w:val="00CD4507"/>
    <w:rsid w:val="00CF4775"/>
    <w:rsid w:val="00CF59DA"/>
    <w:rsid w:val="00D0315C"/>
    <w:rsid w:val="00D21396"/>
    <w:rsid w:val="00D2154F"/>
    <w:rsid w:val="00D325F1"/>
    <w:rsid w:val="00D354E6"/>
    <w:rsid w:val="00D42CBC"/>
    <w:rsid w:val="00D55E7F"/>
    <w:rsid w:val="00D602E7"/>
    <w:rsid w:val="00D73F8D"/>
    <w:rsid w:val="00D80683"/>
    <w:rsid w:val="00D92297"/>
    <w:rsid w:val="00D92F95"/>
    <w:rsid w:val="00DB1E79"/>
    <w:rsid w:val="00DB2A10"/>
    <w:rsid w:val="00DC3DE9"/>
    <w:rsid w:val="00DC67FD"/>
    <w:rsid w:val="00DD2507"/>
    <w:rsid w:val="00DD35A5"/>
    <w:rsid w:val="00DE6C8F"/>
    <w:rsid w:val="00DF02AF"/>
    <w:rsid w:val="00E07E78"/>
    <w:rsid w:val="00E112F5"/>
    <w:rsid w:val="00E12F9B"/>
    <w:rsid w:val="00E155A4"/>
    <w:rsid w:val="00E220F5"/>
    <w:rsid w:val="00E22BAA"/>
    <w:rsid w:val="00E3210F"/>
    <w:rsid w:val="00E334D4"/>
    <w:rsid w:val="00E33E98"/>
    <w:rsid w:val="00E350E1"/>
    <w:rsid w:val="00E37EEB"/>
    <w:rsid w:val="00E419D4"/>
    <w:rsid w:val="00E46766"/>
    <w:rsid w:val="00E51FE8"/>
    <w:rsid w:val="00E561F3"/>
    <w:rsid w:val="00E61E42"/>
    <w:rsid w:val="00E70695"/>
    <w:rsid w:val="00E74D6A"/>
    <w:rsid w:val="00E819C0"/>
    <w:rsid w:val="00E81D84"/>
    <w:rsid w:val="00E95939"/>
    <w:rsid w:val="00E9695D"/>
    <w:rsid w:val="00EA38DD"/>
    <w:rsid w:val="00EB277F"/>
    <w:rsid w:val="00EB28F2"/>
    <w:rsid w:val="00EB4821"/>
    <w:rsid w:val="00EB61BF"/>
    <w:rsid w:val="00EC3133"/>
    <w:rsid w:val="00EC73A4"/>
    <w:rsid w:val="00EE3578"/>
    <w:rsid w:val="00EF3A88"/>
    <w:rsid w:val="00EF4759"/>
    <w:rsid w:val="00F006A7"/>
    <w:rsid w:val="00F12535"/>
    <w:rsid w:val="00F12AAC"/>
    <w:rsid w:val="00F133F6"/>
    <w:rsid w:val="00F16D86"/>
    <w:rsid w:val="00F21E42"/>
    <w:rsid w:val="00F2380A"/>
    <w:rsid w:val="00F26ED8"/>
    <w:rsid w:val="00F416CA"/>
    <w:rsid w:val="00F42A91"/>
    <w:rsid w:val="00F44744"/>
    <w:rsid w:val="00F643C8"/>
    <w:rsid w:val="00F65133"/>
    <w:rsid w:val="00F6697C"/>
    <w:rsid w:val="00F757B6"/>
    <w:rsid w:val="00F8155E"/>
    <w:rsid w:val="00F81EC3"/>
    <w:rsid w:val="00F87C4D"/>
    <w:rsid w:val="00FA25D4"/>
    <w:rsid w:val="00FB3810"/>
    <w:rsid w:val="00FB701D"/>
    <w:rsid w:val="00FC0E52"/>
    <w:rsid w:val="00FD5DA9"/>
    <w:rsid w:val="00FD70C4"/>
    <w:rsid w:val="00FE15BE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2F1C4"/>
  <w15:chartTrackingRefBased/>
  <w15:docId w15:val="{FBCF58A2-37D2-4922-B47F-C4A7686B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26E6"/>
  </w:style>
  <w:style w:type="paragraph" w:styleId="Heading3">
    <w:name w:val="heading 3"/>
    <w:basedOn w:val="Normal"/>
    <w:link w:val="Heading3Char"/>
    <w:uiPriority w:val="9"/>
    <w:qFormat/>
    <w:rsid w:val="008F4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75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40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eattitle">
    <w:name w:val="feat_title"/>
    <w:basedOn w:val="DefaultParagraphFont"/>
    <w:rsid w:val="008F4086"/>
  </w:style>
  <w:style w:type="character" w:customStyle="1" w:styleId="Heading4Char">
    <w:name w:val="Heading 4 Char"/>
    <w:basedOn w:val="DefaultParagraphFont"/>
    <w:link w:val="Heading4"/>
    <w:uiPriority w:val="9"/>
    <w:semiHidden/>
    <w:rsid w:val="00A575F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700B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B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4D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0FF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695"/>
  </w:style>
  <w:style w:type="paragraph" w:styleId="Footer">
    <w:name w:val="footer"/>
    <w:basedOn w:val="Normal"/>
    <w:link w:val="FooterChar"/>
    <w:uiPriority w:val="99"/>
    <w:unhideWhenUsed/>
    <w:rsid w:val="00E7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695"/>
  </w:style>
  <w:style w:type="table" w:styleId="TableGrid">
    <w:name w:val="Table Grid"/>
    <w:basedOn w:val="TableNormal"/>
    <w:uiPriority w:val="39"/>
    <w:rsid w:val="0019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19"/>
    <w:rPr>
      <w:rFonts w:ascii="Segoe UI" w:hAnsi="Segoe UI" w:cs="Segoe UI"/>
      <w:sz w:val="18"/>
      <w:szCs w:val="18"/>
    </w:rPr>
  </w:style>
  <w:style w:type="character" w:customStyle="1" w:styleId="x1036461069yiv3030595364size">
    <w:name w:val="x_1036461069yiv3030595364size"/>
    <w:basedOn w:val="DefaultParagraphFont"/>
    <w:rsid w:val="00FB7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1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7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5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7444">
          <w:marLeft w:val="0"/>
          <w:marRight w:val="0"/>
          <w:marTop w:val="0"/>
          <w:marBottom w:val="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362168086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01072">
          <w:marLeft w:val="0"/>
          <w:marRight w:val="0"/>
          <w:marTop w:val="0"/>
          <w:marBottom w:val="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434008883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  <w:div w:id="1584948194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1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6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73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1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347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73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DUNBAR@THECENTERFORCONFIDENC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CONCOWOR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Lovie</dc:creator>
  <cp:keywords/>
  <dc:description/>
  <cp:lastModifiedBy>Lovie</cp:lastModifiedBy>
  <cp:revision>19</cp:revision>
  <cp:lastPrinted>2019-10-20T23:23:00Z</cp:lastPrinted>
  <dcterms:created xsi:type="dcterms:W3CDTF">2019-10-05T19:47:00Z</dcterms:created>
  <dcterms:modified xsi:type="dcterms:W3CDTF">2019-10-20T23:25:00Z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793364825</vt:i4>
  </property>
</Properties>
</file>